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B7" w:rsidRPr="00BA3F21" w:rsidRDefault="00F51CB6" w:rsidP="00DE185E">
      <w:pPr>
        <w:jc w:val="center"/>
        <w:rPr>
          <w:rFonts w:ascii="Arial" w:hAnsi="Arial" w:cs="Arial"/>
          <w:b/>
          <w:sz w:val="24"/>
          <w:szCs w:val="26"/>
          <w:u w:val="single"/>
        </w:rPr>
      </w:pPr>
      <w:r w:rsidRPr="00F51CB6">
        <w:rPr>
          <w:rFonts w:ascii="Arial" w:hAnsi="Arial" w:cs="Arial"/>
          <w:b/>
          <w:noProof/>
          <w:sz w:val="24"/>
          <w:szCs w:val="26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0</wp:posOffset>
                </wp:positionV>
                <wp:extent cx="1625600" cy="304800"/>
                <wp:effectExtent l="0" t="0" r="1270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CB6" w:rsidRPr="004F41DD" w:rsidRDefault="004F41DD" w:rsidP="004F41DD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b/>
                              </w:rPr>
                            </w:pPr>
                            <w:r w:rsidRPr="004F41DD">
                              <w:rPr>
                                <w:b/>
                              </w:rPr>
                              <w:t xml:space="preserve">Školní rok </w:t>
                            </w:r>
                            <w:r w:rsidR="008601BC">
                              <w:rPr>
                                <w:b/>
                              </w:rPr>
                              <w:t>2022/2023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67.85pt;margin-top:0;width:128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">
                <v:textbox>
                  <w:txbxContent>
                    <w:p w:rsidR="00F51CB6" w:rsidRPr="004F41DD" w:rsidRDefault="004F41DD" w:rsidP="004F41DD">
                      <w:pPr>
                        <w:shd w:val="clear" w:color="auto" w:fill="FDE9D9" w:themeFill="accent6" w:themeFillTint="33"/>
                        <w:jc w:val="center"/>
                        <w:rPr>
                          <w:b/>
                        </w:rPr>
                      </w:pPr>
                      <w:r w:rsidRPr="004F41DD">
                        <w:rPr>
                          <w:b/>
                        </w:rPr>
                        <w:t xml:space="preserve">Školní rok </w:t>
                      </w:r>
                      <w:r w:rsidR="008601BC">
                        <w:rPr>
                          <w:b/>
                        </w:rPr>
                        <w:t>2022/2023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E8E" w:rsidRPr="00BA3F21">
        <w:rPr>
          <w:rFonts w:ascii="Arial" w:hAnsi="Arial" w:cs="Arial"/>
          <w:b/>
          <w:sz w:val="24"/>
          <w:szCs w:val="26"/>
          <w:u w:val="single"/>
        </w:rPr>
        <w:t xml:space="preserve">PŘIHLÁŠKA </w:t>
      </w:r>
      <w:r w:rsidR="00F52471">
        <w:rPr>
          <w:rFonts w:ascii="Arial" w:hAnsi="Arial" w:cs="Arial"/>
          <w:b/>
          <w:sz w:val="24"/>
          <w:szCs w:val="26"/>
          <w:u w:val="single"/>
        </w:rPr>
        <w:t xml:space="preserve">DO </w:t>
      </w:r>
      <w:r w:rsidR="00DB5312">
        <w:rPr>
          <w:rFonts w:ascii="Arial" w:hAnsi="Arial" w:cs="Arial"/>
          <w:b/>
          <w:sz w:val="24"/>
          <w:szCs w:val="26"/>
          <w:u w:val="single"/>
        </w:rPr>
        <w:t>DS MINI ŠKOLKA KULIČKA</w:t>
      </w:r>
      <w:bookmarkStart w:id="0" w:name="_GoBack"/>
      <w:bookmarkEnd w:id="0"/>
    </w:p>
    <w:tbl>
      <w:tblPr>
        <w:tblStyle w:val="Mkatabulky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798"/>
        <w:gridCol w:w="1843"/>
        <w:gridCol w:w="2410"/>
      </w:tblGrid>
      <w:tr w:rsidR="009527F1" w:rsidRPr="00BA3F21" w:rsidTr="00132E4B">
        <w:tc>
          <w:tcPr>
            <w:tcW w:w="992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527F1" w:rsidRPr="00BA3F21" w:rsidRDefault="009527F1" w:rsidP="00B076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35589" w:rsidRPr="00BA3F21" w:rsidTr="00DB5312">
        <w:trPr>
          <w:trHeight w:val="283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5589" w:rsidRPr="00BA3F21" w:rsidRDefault="00DB5312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Variabilní symbol</w:t>
            </w:r>
            <w:r w:rsidRPr="00BA3F21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BA3F21">
              <w:rPr>
                <w:rFonts w:asciiTheme="minorHAnsi" w:hAnsiTheme="minorHAnsi" w:cs="Arial"/>
                <w:sz w:val="12"/>
                <w:szCs w:val="20"/>
              </w:rPr>
              <w:t xml:space="preserve">(vyplní SVČ </w:t>
            </w:r>
            <w:r>
              <w:rPr>
                <w:rFonts w:asciiTheme="minorHAnsi" w:hAnsiTheme="minorHAnsi" w:cs="Arial"/>
                <w:sz w:val="12"/>
                <w:szCs w:val="20"/>
              </w:rPr>
              <w:t>RADOVÁNEK</w:t>
            </w:r>
            <w:r w:rsidRPr="00BA3F21">
              <w:rPr>
                <w:rFonts w:asciiTheme="minorHAnsi" w:hAnsiTheme="minorHAnsi" w:cs="Arial"/>
                <w:sz w:val="12"/>
                <w:szCs w:val="20"/>
              </w:rPr>
              <w:t>)</w:t>
            </w:r>
          </w:p>
        </w:tc>
        <w:bookmarkStart w:id="1" w:name="Text1"/>
        <w:tc>
          <w:tcPr>
            <w:tcW w:w="37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5589" w:rsidRPr="00BA3F21" w:rsidRDefault="00DB5312" w:rsidP="003F57B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5589" w:rsidRPr="00BA3F21" w:rsidRDefault="00277DBF" w:rsidP="003F57B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Způsob p</w:t>
            </w:r>
            <w:r w:rsidR="00A35589">
              <w:rPr>
                <w:rFonts w:asciiTheme="minorHAnsi" w:hAnsiTheme="minorHAnsi" w:cs="Arial"/>
                <w:sz w:val="20"/>
                <w:szCs w:val="20"/>
              </w:rPr>
              <w:t>latb</w:t>
            </w:r>
            <w:r>
              <w:rPr>
                <w:rFonts w:asciiTheme="minorHAnsi" w:hAnsiTheme="minorHAnsi" w:cs="Arial"/>
                <w:sz w:val="20"/>
                <w:szCs w:val="20"/>
              </w:rPr>
              <w:t>y</w:t>
            </w:r>
          </w:p>
        </w:tc>
        <w:bookmarkEnd w:id="1"/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5589" w:rsidRPr="00BA3F21" w:rsidRDefault="00A1040F" w:rsidP="00BB0B9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83174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77DBF">
                  <w:rPr>
                    <w:rFonts w:ascii="MS Gothic" w:eastAsia="MS Gothic" w:hAnsiTheme="minorHAnsi" w:cs="Arial" w:hint="eastAsia"/>
                    <w:sz w:val="20"/>
                    <w:szCs w:val="20"/>
                  </w:rPr>
                  <w:t>☐</w:t>
                </w:r>
              </w:sdtContent>
            </w:sdt>
            <w:r w:rsidR="00A355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57F32">
              <w:rPr>
                <w:rFonts w:asciiTheme="minorHAnsi" w:hAnsiTheme="minorHAnsi" w:cs="Arial"/>
                <w:sz w:val="20"/>
                <w:szCs w:val="20"/>
              </w:rPr>
              <w:t>měsí</w:t>
            </w:r>
            <w:r w:rsidR="00BB0B94">
              <w:rPr>
                <w:rFonts w:asciiTheme="minorHAnsi" w:hAnsiTheme="minorHAnsi" w:cs="Arial"/>
                <w:sz w:val="20"/>
                <w:szCs w:val="20"/>
              </w:rPr>
              <w:t>ční</w:t>
            </w:r>
            <w:r w:rsidR="00277DB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35589" w:rsidRPr="00BA3F21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3074290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601BC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☒</w:t>
                </w:r>
              </w:sdtContent>
            </w:sdt>
            <w:r w:rsidR="00A35589" w:rsidRPr="00BA3F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B0B94">
              <w:rPr>
                <w:rFonts w:asciiTheme="minorHAnsi" w:hAnsiTheme="minorHAnsi" w:cs="Arial"/>
                <w:sz w:val="20"/>
                <w:szCs w:val="20"/>
              </w:rPr>
              <w:t>čtvrtletní</w:t>
            </w:r>
          </w:p>
        </w:tc>
      </w:tr>
      <w:tr w:rsidR="00DB5312" w:rsidRPr="00BA3F21" w:rsidTr="00024FA0"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DB5312" w:rsidRPr="00BA3F21" w:rsidRDefault="00DB5312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Forma docházky</w:t>
            </w:r>
          </w:p>
        </w:tc>
        <w:tc>
          <w:tcPr>
            <w:tcW w:w="805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DB5312" w:rsidRPr="00BA3F21" w:rsidRDefault="00A1040F" w:rsidP="00DB531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440037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B5312">
                  <w:rPr>
                    <w:rFonts w:ascii="MS Gothic" w:eastAsia="MS Gothic" w:hAnsiTheme="minorHAnsi" w:cs="Arial" w:hint="eastAsia"/>
                    <w:sz w:val="20"/>
                    <w:szCs w:val="20"/>
                  </w:rPr>
                  <w:t>☐</w:t>
                </w:r>
              </w:sdtContent>
            </w:sdt>
            <w:r w:rsidR="00DB5312">
              <w:rPr>
                <w:rFonts w:asciiTheme="minorHAnsi" w:hAnsiTheme="minorHAnsi" w:cs="Arial"/>
                <w:sz w:val="20"/>
                <w:szCs w:val="20"/>
              </w:rPr>
              <w:t xml:space="preserve"> celotýdenní docházka</w:t>
            </w:r>
            <w:r w:rsidR="00C57F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B5312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C57F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B5312">
              <w:rPr>
                <w:rFonts w:asciiTheme="minorHAnsi" w:hAnsiTheme="minorHAnsi" w:cs="Arial"/>
                <w:sz w:val="20"/>
                <w:szCs w:val="20"/>
              </w:rPr>
              <w:t>5 dní v týdnu</w:t>
            </w:r>
            <w:r w:rsidR="00DB5312" w:rsidRPr="00BA3F21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88862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B531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5312" w:rsidRPr="00BA3F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B5312">
              <w:rPr>
                <w:rFonts w:asciiTheme="minorHAnsi" w:hAnsiTheme="minorHAnsi" w:cs="Arial"/>
                <w:sz w:val="20"/>
                <w:szCs w:val="20"/>
              </w:rPr>
              <w:t>dlouhý týden</w:t>
            </w:r>
            <w:r w:rsidR="00C57F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B5312">
              <w:rPr>
                <w:rFonts w:asciiTheme="minorHAnsi" w:hAnsiTheme="minorHAnsi" w:cs="Arial"/>
                <w:sz w:val="20"/>
                <w:szCs w:val="20"/>
              </w:rPr>
              <w:t xml:space="preserve">/ 3 dny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474188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B5312">
                  <w:rPr>
                    <w:rFonts w:ascii="MS Gothic" w:eastAsia="MS Gothic" w:hAnsiTheme="minorHAnsi" w:cs="Arial" w:hint="eastAsia"/>
                    <w:sz w:val="20"/>
                    <w:szCs w:val="20"/>
                  </w:rPr>
                  <w:t>☐</w:t>
                </w:r>
              </w:sdtContent>
            </w:sdt>
            <w:r w:rsidR="00DB5312">
              <w:rPr>
                <w:rFonts w:asciiTheme="minorHAnsi" w:hAnsiTheme="minorHAnsi" w:cs="Arial"/>
                <w:sz w:val="20"/>
                <w:szCs w:val="20"/>
              </w:rPr>
              <w:t xml:space="preserve"> krátký týden</w:t>
            </w:r>
            <w:r w:rsidR="00C57F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B5312">
              <w:rPr>
                <w:rFonts w:asciiTheme="minorHAnsi" w:hAnsiTheme="minorHAnsi" w:cs="Arial"/>
                <w:sz w:val="20"/>
                <w:szCs w:val="20"/>
              </w:rPr>
              <w:t xml:space="preserve">/ 2 dny  </w:t>
            </w:r>
          </w:p>
        </w:tc>
      </w:tr>
    </w:tbl>
    <w:p w:rsidR="009527F1" w:rsidRPr="00BA3F21" w:rsidRDefault="009527F1" w:rsidP="009527F1">
      <w:pPr>
        <w:spacing w:after="0"/>
        <w:rPr>
          <w:rFonts w:asciiTheme="minorHAnsi" w:hAnsiTheme="minorHAnsi" w:cs="Arial"/>
          <w:b/>
          <w:sz w:val="20"/>
          <w:szCs w:val="20"/>
          <w:u w:val="single"/>
        </w:rPr>
      </w:pPr>
    </w:p>
    <w:tbl>
      <w:tblPr>
        <w:tblStyle w:val="Mkatabulky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977"/>
        <w:gridCol w:w="1955"/>
        <w:gridCol w:w="3119"/>
      </w:tblGrid>
      <w:tr w:rsidR="001B0DAC" w:rsidRPr="00BA3F21" w:rsidTr="00A72375">
        <w:tc>
          <w:tcPr>
            <w:tcW w:w="992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B0DAC" w:rsidRPr="00BA3F21" w:rsidRDefault="001B0DAC" w:rsidP="003747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b/>
                <w:sz w:val="20"/>
                <w:szCs w:val="20"/>
              </w:rPr>
              <w:t>Základní údaje účastníka</w:t>
            </w:r>
          </w:p>
        </w:tc>
      </w:tr>
      <w:tr w:rsidR="001B0DAC" w:rsidRPr="00BA3F21" w:rsidTr="002A6182">
        <w:trPr>
          <w:trHeight w:val="20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1B0DAC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Jméno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B07648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1B0DAC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Příjmení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B07648" w:rsidP="00937D5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37D5E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37D5E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37D5E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37D5E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37D5E">
              <w:rPr>
                <w:rFonts w:asciiTheme="minorHAnsi" w:hAnsiTheme="minorHAnsi" w:cs="Arial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B0DAC" w:rsidRPr="00BA3F21" w:rsidTr="002A6182">
        <w:trPr>
          <w:trHeight w:val="20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1B0DAC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Státní občanství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B07648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1B0DAC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Rodné číslo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B07648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B0DAC" w:rsidRPr="00BA3F21" w:rsidTr="002A6182">
        <w:trPr>
          <w:trHeight w:val="20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1B0DAC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Ulice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B07648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1B0DAC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Město, PSČ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B07648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77FED" w:rsidRPr="00BA3F21" w:rsidTr="00B77FED">
        <w:trPr>
          <w:trHeight w:val="20"/>
        </w:trPr>
        <w:tc>
          <w:tcPr>
            <w:tcW w:w="4849" w:type="dxa"/>
            <w:gridSpan w:val="2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77FED" w:rsidRPr="00BA3F21" w:rsidRDefault="00B77FED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7FED" w:rsidRPr="00BA3F21" w:rsidRDefault="00B77FED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Zdravotní pojišťovna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7FED" w:rsidRPr="00BA3F21" w:rsidRDefault="00B77FED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DE185E" w:rsidRPr="00BA3F21" w:rsidRDefault="00DE185E" w:rsidP="00BA3F2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374756" w:rsidRPr="00BA3F21" w:rsidRDefault="00374756" w:rsidP="009B1EEC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Mkatabulky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798"/>
        <w:gridCol w:w="851"/>
        <w:gridCol w:w="3402"/>
      </w:tblGrid>
      <w:tr w:rsidR="00374756" w:rsidRPr="00BA3F21" w:rsidTr="00A72375">
        <w:tc>
          <w:tcPr>
            <w:tcW w:w="992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74756" w:rsidRPr="00BA3F21" w:rsidRDefault="00374756" w:rsidP="00B076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b/>
                <w:sz w:val="20"/>
                <w:szCs w:val="20"/>
              </w:rPr>
              <w:t>První zákonný zástupce</w:t>
            </w:r>
          </w:p>
        </w:tc>
      </w:tr>
      <w:tr w:rsidR="00BA3F21" w:rsidRPr="00BA3F21" w:rsidTr="002A6182">
        <w:trPr>
          <w:trHeight w:val="227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Jméno a příjmení</w:t>
            </w:r>
          </w:p>
        </w:tc>
        <w:tc>
          <w:tcPr>
            <w:tcW w:w="37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BA3F21" w:rsidRPr="00BA3F21" w:rsidTr="002A6182">
        <w:trPr>
          <w:trHeight w:val="227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Adresa</w:t>
            </w:r>
          </w:p>
        </w:tc>
        <w:tc>
          <w:tcPr>
            <w:tcW w:w="37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DE185E" w:rsidRPr="00BA3F21" w:rsidRDefault="00DE185E" w:rsidP="009B1EEC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Mkatabulky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798"/>
        <w:gridCol w:w="851"/>
        <w:gridCol w:w="3402"/>
      </w:tblGrid>
      <w:tr w:rsidR="00374756" w:rsidRPr="00BA3F21" w:rsidTr="00A72375">
        <w:tc>
          <w:tcPr>
            <w:tcW w:w="992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74756" w:rsidRPr="00BA3F21" w:rsidRDefault="00374756" w:rsidP="00B076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b/>
                <w:sz w:val="20"/>
                <w:szCs w:val="20"/>
              </w:rPr>
              <w:t>Druhý zákonný zástupce</w:t>
            </w:r>
          </w:p>
        </w:tc>
      </w:tr>
      <w:tr w:rsidR="00BA3F21" w:rsidRPr="00BA3F21" w:rsidTr="002A6182">
        <w:trPr>
          <w:trHeight w:val="227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Jméno a příjmení</w:t>
            </w:r>
          </w:p>
        </w:tc>
        <w:tc>
          <w:tcPr>
            <w:tcW w:w="37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BA3F21" w:rsidRPr="00BA3F21" w:rsidTr="002A6182">
        <w:trPr>
          <w:trHeight w:val="227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Adresa</w:t>
            </w:r>
          </w:p>
        </w:tc>
        <w:tc>
          <w:tcPr>
            <w:tcW w:w="37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DE185E" w:rsidRPr="00BA3F21" w:rsidRDefault="00DE185E" w:rsidP="00BA3F2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Mkatabulky"/>
        <w:tblW w:w="99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87"/>
      </w:tblGrid>
      <w:tr w:rsidR="00374756" w:rsidRPr="00BA3F21" w:rsidTr="002A6182">
        <w:tc>
          <w:tcPr>
            <w:tcW w:w="995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74756" w:rsidRPr="00BA3F21" w:rsidRDefault="00374756" w:rsidP="00B076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b/>
                <w:sz w:val="20"/>
                <w:szCs w:val="20"/>
              </w:rPr>
              <w:t>Doplňující informace</w:t>
            </w:r>
          </w:p>
        </w:tc>
      </w:tr>
      <w:tr w:rsidR="009527F1" w:rsidRPr="00BA3F21" w:rsidTr="002A6182">
        <w:trPr>
          <w:trHeight w:val="227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27F1" w:rsidRPr="00BA3F21" w:rsidRDefault="009527F1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Speciální vzdělávací potřeby účastníka (SVP)*</w:t>
            </w:r>
          </w:p>
        </w:tc>
        <w:tc>
          <w:tcPr>
            <w:tcW w:w="42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27F1" w:rsidRPr="00BA3F21" w:rsidRDefault="00A1040F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102696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076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76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527F1" w:rsidRPr="00BA3F21">
              <w:rPr>
                <w:rFonts w:asciiTheme="minorHAnsi" w:hAnsiTheme="minorHAnsi" w:cs="Arial"/>
                <w:sz w:val="20"/>
                <w:szCs w:val="20"/>
              </w:rPr>
              <w:t xml:space="preserve">ANO    </w:t>
            </w:r>
            <w:r w:rsidR="00A7237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353925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723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76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527F1" w:rsidRPr="00BA3F21">
              <w:rPr>
                <w:rFonts w:asciiTheme="minorHAnsi" w:hAnsiTheme="minorHAnsi" w:cs="Arial"/>
                <w:sz w:val="20"/>
                <w:szCs w:val="20"/>
              </w:rPr>
              <w:t>NE</w:t>
            </w:r>
          </w:p>
        </w:tc>
      </w:tr>
      <w:tr w:rsidR="00374756" w:rsidRPr="00BA3F21" w:rsidTr="002A6182">
        <w:trPr>
          <w:trHeight w:val="227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Přeji si zasílat novinky z činnosti SVČ</w:t>
            </w:r>
            <w:r w:rsidR="00BA3F21">
              <w:rPr>
                <w:rFonts w:asciiTheme="minorHAnsi" w:hAnsiTheme="minorHAnsi" w:cs="Arial"/>
                <w:sz w:val="20"/>
                <w:szCs w:val="20"/>
              </w:rPr>
              <w:t xml:space="preserve"> Radovánek</w:t>
            </w:r>
          </w:p>
        </w:tc>
        <w:tc>
          <w:tcPr>
            <w:tcW w:w="42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A1040F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769420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723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76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74756" w:rsidRPr="00BA3F21">
              <w:rPr>
                <w:rFonts w:asciiTheme="minorHAnsi" w:hAnsiTheme="minorHAnsi" w:cs="Arial"/>
                <w:sz w:val="20"/>
                <w:szCs w:val="20"/>
              </w:rPr>
              <w:t xml:space="preserve">ANO    </w:t>
            </w:r>
            <w:r w:rsidR="00A7237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344603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076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76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74756" w:rsidRPr="00BA3F21">
              <w:rPr>
                <w:rFonts w:asciiTheme="minorHAnsi" w:hAnsiTheme="minorHAnsi" w:cs="Arial"/>
                <w:sz w:val="20"/>
                <w:szCs w:val="20"/>
              </w:rPr>
              <w:t>NE</w:t>
            </w:r>
          </w:p>
        </w:tc>
      </w:tr>
    </w:tbl>
    <w:p w:rsidR="009527F1" w:rsidRPr="00640C51" w:rsidRDefault="00C57F32" w:rsidP="00222CE0">
      <w:pPr>
        <w:spacing w:after="0" w:line="240" w:lineRule="auto"/>
        <w:ind w:left="360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* SVP –</w:t>
      </w:r>
      <w:r w:rsidR="00640C51" w:rsidRPr="00D23990">
        <w:rPr>
          <w:rFonts w:ascii="Arial" w:hAnsi="Arial" w:cs="Arial"/>
          <w:sz w:val="16"/>
          <w:szCs w:val="18"/>
        </w:rPr>
        <w:t xml:space="preserve"> osoby se zdravotním postižením, osoby ze socio-kulturně znevýhodněného prostředí, osoby s výjimečným talentem</w:t>
      </w:r>
    </w:p>
    <w:p w:rsidR="003924B7" w:rsidRPr="00BA3F21" w:rsidRDefault="00222CE0" w:rsidP="0021450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222CE0">
        <w:rPr>
          <w:rFonts w:asciiTheme="minorHAnsi" w:hAnsiTheme="minorHAnsi" w:cs="Arial"/>
          <w:b/>
          <w:sz w:val="6"/>
          <w:szCs w:val="20"/>
        </w:rPr>
        <w:br/>
      </w:r>
      <w:r w:rsidR="009527F1" w:rsidRPr="00BA3F21">
        <w:rPr>
          <w:rFonts w:asciiTheme="minorHAnsi" w:hAnsiTheme="minorHAnsi" w:cs="Arial"/>
          <w:b/>
          <w:sz w:val="20"/>
          <w:szCs w:val="20"/>
        </w:rPr>
        <w:t xml:space="preserve">Uveďte </w:t>
      </w:r>
      <w:r w:rsidR="003924B7" w:rsidRPr="00BA3F21">
        <w:rPr>
          <w:rFonts w:asciiTheme="minorHAnsi" w:hAnsiTheme="minorHAnsi" w:cs="Arial"/>
          <w:b/>
          <w:sz w:val="20"/>
          <w:szCs w:val="20"/>
        </w:rPr>
        <w:t>skutečnosti, které by měly být ve</w:t>
      </w:r>
      <w:r w:rsidR="009527F1" w:rsidRPr="00BA3F21">
        <w:rPr>
          <w:rFonts w:asciiTheme="minorHAnsi" w:hAnsiTheme="minorHAnsi" w:cs="Arial"/>
          <w:b/>
          <w:sz w:val="20"/>
          <w:szCs w:val="20"/>
        </w:rPr>
        <w:t xml:space="preserve">doucímu zájmového útvaru známy - </w:t>
      </w:r>
      <w:r w:rsidR="003924B7" w:rsidRPr="00BA3F21">
        <w:rPr>
          <w:rFonts w:asciiTheme="minorHAnsi" w:hAnsiTheme="minorHAnsi" w:cs="Arial"/>
          <w:b/>
          <w:sz w:val="20"/>
          <w:szCs w:val="20"/>
        </w:rPr>
        <w:t>upozornění na zdravotní stav</w:t>
      </w:r>
      <w:r w:rsidR="009527F1" w:rsidRPr="00BA3F21">
        <w:rPr>
          <w:rFonts w:asciiTheme="minorHAnsi" w:hAnsiTheme="minorHAnsi" w:cs="Arial"/>
          <w:b/>
          <w:sz w:val="20"/>
          <w:szCs w:val="20"/>
        </w:rPr>
        <w:t>, omezení</w:t>
      </w:r>
      <w:r w:rsidR="003924B7" w:rsidRPr="00BA3F21">
        <w:rPr>
          <w:rFonts w:asciiTheme="minorHAnsi" w:hAnsiTheme="minorHAnsi" w:cs="Arial"/>
          <w:b/>
          <w:sz w:val="20"/>
          <w:szCs w:val="20"/>
        </w:rPr>
        <w:t xml:space="preserve">: </w:t>
      </w:r>
    </w:p>
    <w:tbl>
      <w:tblPr>
        <w:tblStyle w:val="Mkatabulky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B07648" w:rsidTr="002A6182">
        <w:tc>
          <w:tcPr>
            <w:tcW w:w="9952" w:type="dxa"/>
          </w:tcPr>
          <w:p w:rsidR="00B07648" w:rsidRDefault="00B07648" w:rsidP="00B07648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B07648"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B07648">
              <w:rPr>
                <w:rFonts w:ascii="Arial" w:hAnsi="Arial" w:cs="Arial"/>
                <w:b/>
                <w:sz w:val="20"/>
                <w:szCs w:val="16"/>
              </w:rPr>
              <w:instrText xml:space="preserve"> FORMTEXT </w:instrText>
            </w:r>
            <w:r w:rsidRPr="00B07648">
              <w:rPr>
                <w:rFonts w:ascii="Arial" w:hAnsi="Arial" w:cs="Arial"/>
                <w:b/>
                <w:sz w:val="20"/>
                <w:szCs w:val="16"/>
              </w:rPr>
            </w:r>
            <w:r w:rsidRPr="00B07648">
              <w:rPr>
                <w:rFonts w:ascii="Arial" w:hAnsi="Arial" w:cs="Arial"/>
                <w:b/>
                <w:sz w:val="20"/>
                <w:szCs w:val="16"/>
              </w:rPr>
              <w:fldChar w:fldCharType="separate"/>
            </w:r>
            <w:r w:rsidRPr="00B07648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B07648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B07648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B07648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B07648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B07648"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  <w:bookmarkEnd w:id="17"/>
          </w:p>
          <w:p w:rsidR="00B07648" w:rsidRPr="00B07648" w:rsidRDefault="00B07648" w:rsidP="00B07648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B07648" w:rsidRDefault="00B07648" w:rsidP="00B0764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27F1" w:rsidRDefault="009527F1" w:rsidP="00B0764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527F1" w:rsidRPr="00A72375" w:rsidRDefault="009527F1" w:rsidP="002A6182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A72375">
        <w:rPr>
          <w:rFonts w:ascii="Arial" w:hAnsi="Arial" w:cs="Arial"/>
          <w:b/>
          <w:sz w:val="20"/>
          <w:szCs w:val="16"/>
        </w:rPr>
        <w:t>Prohlášení rodičů (zákonných zástupců)</w:t>
      </w:r>
    </w:p>
    <w:p w:rsidR="00F35005" w:rsidRPr="00F35005" w:rsidRDefault="00F35005" w:rsidP="00F35005">
      <w:pPr>
        <w:spacing w:after="0" w:line="240" w:lineRule="auto"/>
        <w:jc w:val="both"/>
        <w:rPr>
          <w:rFonts w:asciiTheme="minorHAnsi" w:hAnsiTheme="minorHAnsi" w:cs="Arial"/>
          <w:sz w:val="14"/>
          <w:szCs w:val="16"/>
        </w:rPr>
      </w:pPr>
      <w:r w:rsidRPr="00F35005">
        <w:rPr>
          <w:rFonts w:asciiTheme="minorHAnsi" w:hAnsiTheme="minorHAnsi" w:cs="Arial"/>
          <w:sz w:val="14"/>
          <w:szCs w:val="16"/>
        </w:rPr>
        <w:t>Souhlasím se členstvím dítěte v uvedeném zájmovém útvaru na celý školní rok. V případě potřeby akceptuji nezbytné organizační změny zájmového útvaru (místo, den, doba činnosti ZÚ, lektor). Souhlasím s tím, že pořízené fotografie mohou být zveřejněny a použity pro vlastní propagaci činnosti v tisku, médiích, na internetových stránkách a Facebooku SVČ RADOVÁNEK. Pokud si nepřejete, aby Vaše dítě bylo prezentováno na webových stránkách SVČ a v médiích, je nutné toto uvést na této přihlášce v jiných sděleních. Beru na vědomí, že organizace neručí za odložené věci a osobní majetek účastníka (finanční hotovost, mobilní telefon, atd.). V době svátků a školních prázdnin se činnost zájmového útvaru nekoná.</w:t>
      </w:r>
    </w:p>
    <w:p w:rsidR="00F35005" w:rsidRPr="00F35005" w:rsidRDefault="00F35005" w:rsidP="00F35005">
      <w:pPr>
        <w:spacing w:after="0" w:line="240" w:lineRule="auto"/>
        <w:jc w:val="both"/>
        <w:rPr>
          <w:rFonts w:asciiTheme="minorHAnsi" w:hAnsiTheme="minorHAnsi" w:cs="Arial"/>
          <w:sz w:val="14"/>
          <w:szCs w:val="16"/>
        </w:rPr>
      </w:pPr>
      <w:r w:rsidRPr="00F35005">
        <w:rPr>
          <w:rFonts w:asciiTheme="minorHAnsi" w:hAnsiTheme="minorHAnsi" w:cs="Arial"/>
          <w:sz w:val="14"/>
          <w:szCs w:val="16"/>
        </w:rPr>
        <w:t xml:space="preserve">S údaji poskytnutými v přihlášce je nakládáno podle zákona č.101/2000 Sb., o ochraně osobních údajů. Účastníci zájmového vzdělávání, včetně studentů VOŠ, jsou pojištěni centrální pojistkou KÚ PK u pojišťovny Kooperativa a.s., Vienna Insurance Group se sídlem Pobřežní 665/21, 186 00 Praha 8. Pojištění se nevztahuje na nestudující mládež a dospělé. </w:t>
      </w:r>
    </w:p>
    <w:p w:rsidR="00F35005" w:rsidRPr="00F35005" w:rsidRDefault="00F35005" w:rsidP="00F35005">
      <w:pPr>
        <w:spacing w:after="0" w:line="240" w:lineRule="auto"/>
        <w:jc w:val="both"/>
        <w:rPr>
          <w:rFonts w:asciiTheme="minorHAnsi" w:hAnsiTheme="minorHAnsi" w:cs="Arial"/>
          <w:sz w:val="14"/>
          <w:szCs w:val="16"/>
        </w:rPr>
      </w:pPr>
      <w:r w:rsidRPr="00F35005">
        <w:rPr>
          <w:rFonts w:asciiTheme="minorHAnsi" w:hAnsiTheme="minorHAnsi" w:cs="Arial"/>
          <w:sz w:val="14"/>
          <w:szCs w:val="16"/>
        </w:rPr>
        <w:t>Všichni účastníci zájmových útvarů SVČ RADOVÁNEK se řídí vnitřní směrnicí o úplatě za zájmové vzdělávání. Beru na vědomí, že úplata za zájmové vzdělávání dle vyhlášky 74/2005 Sb. se nevrací (s výjimkou vážných zdravotních důvodů trvajících déle jak dva měsíce). Účastnický poplatek se vrací pouze v případě potvrzení od lékaře, že účastník ze zdravotních důvodů nadále nemůže navštěvovat zájmový útvar. V ceně zájmového útvaru jsou zahrnuty veškeré náklady spojené s provozem, organizací, vybavením a materiálním zajištěním. Další náklady nad rámec pravidelné činnosti zájmového útvaru nejsou v ceně zahrnuty a bude Vás o nich informovat lektor. Úplatu za ZÚ je možné rozložit do dvou splátek. Splátku je nutné uhradit do 30 dnů od zaslání/předání příkazu k úhradě. V průběhu školního roku garantujeme minimálně 30 hodin zájmového vzdělávání.</w:t>
      </w:r>
    </w:p>
    <w:p w:rsidR="00F35005" w:rsidRPr="00F35005" w:rsidRDefault="00F35005" w:rsidP="00F35005">
      <w:pPr>
        <w:spacing w:after="0" w:line="240" w:lineRule="auto"/>
        <w:jc w:val="both"/>
        <w:rPr>
          <w:rFonts w:asciiTheme="minorHAnsi" w:hAnsiTheme="minorHAnsi" w:cs="Arial"/>
          <w:sz w:val="14"/>
          <w:szCs w:val="16"/>
        </w:rPr>
      </w:pPr>
      <w:r w:rsidRPr="00F35005">
        <w:rPr>
          <w:rFonts w:asciiTheme="minorHAnsi" w:hAnsiTheme="minorHAnsi" w:cs="Arial"/>
          <w:sz w:val="14"/>
          <w:szCs w:val="16"/>
        </w:rPr>
        <w:t>Jelikož jste se rozhodli navštěvovat náš zájmový útvar (ZÚ), žádáme zákonné zástupce o dohled nad docházkou a zajištění průběžné kontroly. Pokud se Vaše dítě tři krát za sebou nedostaví do ZÚ bez řádné omluvy, upozorníme Vás na tuto skutečnost telefonicky, popřípadě e-mailem. Toto opatření je nutné z důvodu zajištění bezpečnosti Vašeho dítěte v době, kdy na základě Vámi řádně vyplněné přihlášky za něj neseme odpovědnost. Je nutné nosit přezůvky a řádně se přezouvat. SVČ nezajišťuje pitný režim.</w:t>
      </w:r>
    </w:p>
    <w:p w:rsidR="005C4546" w:rsidRPr="000637A8" w:rsidRDefault="00F35005" w:rsidP="00F35005">
      <w:pPr>
        <w:spacing w:after="0" w:line="240" w:lineRule="auto"/>
        <w:jc w:val="both"/>
        <w:rPr>
          <w:rFonts w:asciiTheme="minorHAnsi" w:hAnsiTheme="minorHAnsi" w:cs="Arial"/>
          <w:sz w:val="10"/>
          <w:szCs w:val="16"/>
        </w:rPr>
      </w:pPr>
      <w:r w:rsidRPr="00F35005">
        <w:rPr>
          <w:rFonts w:asciiTheme="minorHAnsi" w:hAnsiTheme="minorHAnsi" w:cs="Arial"/>
          <w:sz w:val="14"/>
          <w:szCs w:val="16"/>
        </w:rPr>
        <w:t>Zákonný zástupce potvrzuje svým podpisem, že se seznámil se základními dokumenty SVČ RADOVÁNEK - Vnitřním řádem, Školním vzdělávacím programem. Dostupnými na recepci jednotlivých pracovišť a na www.radovanek.cz. Bližší informace podá vedoucí pracoviště nebo jím pověřená osoba.</w:t>
      </w:r>
    </w:p>
    <w:p w:rsidR="004B5755" w:rsidRDefault="009527F1" w:rsidP="00B77FED">
      <w:pPr>
        <w:spacing w:before="120" w:after="120" w:line="240" w:lineRule="auto"/>
        <w:jc w:val="both"/>
        <w:rPr>
          <w:rFonts w:asciiTheme="minorHAnsi" w:hAnsiTheme="minorHAnsi" w:cs="Arial"/>
          <w:b/>
          <w:sz w:val="16"/>
          <w:szCs w:val="16"/>
        </w:rPr>
      </w:pPr>
      <w:r w:rsidRPr="00BA3F21">
        <w:rPr>
          <w:rFonts w:asciiTheme="minorHAnsi" w:hAnsiTheme="minorHAnsi" w:cs="Arial"/>
          <w:b/>
          <w:sz w:val="16"/>
          <w:szCs w:val="16"/>
        </w:rPr>
        <w:t>Na základě této přihlášky zájemce zaregistrujeme do našeho systému a na výše uvedený</w:t>
      </w:r>
      <w:r w:rsidRPr="00C57F32">
        <w:rPr>
          <w:rFonts w:asciiTheme="minorHAnsi" w:hAnsiTheme="minorHAnsi" w:cs="Arial"/>
          <w:b/>
          <w:sz w:val="16"/>
          <w:szCs w:val="16"/>
        </w:rPr>
        <w:t xml:space="preserve"> </w:t>
      </w:r>
      <w:r w:rsidRPr="00BA3F21">
        <w:rPr>
          <w:rFonts w:asciiTheme="minorHAnsi" w:hAnsiTheme="minorHAnsi" w:cs="Arial"/>
          <w:b/>
          <w:sz w:val="16"/>
          <w:szCs w:val="16"/>
          <w:u w:val="single"/>
        </w:rPr>
        <w:t>email</w:t>
      </w:r>
      <w:r w:rsidRPr="00BA3F21">
        <w:rPr>
          <w:rFonts w:asciiTheme="minorHAnsi" w:hAnsiTheme="minorHAnsi" w:cs="Arial"/>
          <w:b/>
          <w:sz w:val="16"/>
          <w:szCs w:val="16"/>
        </w:rPr>
        <w:t xml:space="preserve"> </w:t>
      </w:r>
      <w:r w:rsidR="00BA3F21" w:rsidRPr="00BA3F21">
        <w:rPr>
          <w:rFonts w:asciiTheme="minorHAnsi" w:hAnsiTheme="minorHAnsi" w:cs="Arial"/>
          <w:b/>
          <w:sz w:val="16"/>
          <w:szCs w:val="16"/>
        </w:rPr>
        <w:t xml:space="preserve">prvního zástupce </w:t>
      </w:r>
      <w:r w:rsidRPr="00BA3F21">
        <w:rPr>
          <w:rFonts w:asciiTheme="minorHAnsi" w:hAnsiTheme="minorHAnsi" w:cs="Arial"/>
          <w:b/>
          <w:sz w:val="16"/>
          <w:szCs w:val="16"/>
        </w:rPr>
        <w:t xml:space="preserve">Vám zašleme informace o platbě účastnického poplatku. Účastnický poplatek uhraďte bankovním převodem. Prosíme o čitelné vyplňování údajů. Se zákonnými zástupci komunikujeme přes email. </w:t>
      </w:r>
    </w:p>
    <w:p w:rsidR="002A6182" w:rsidRPr="004B5755" w:rsidRDefault="004B5755" w:rsidP="004B5755">
      <w:pPr>
        <w:tabs>
          <w:tab w:val="left" w:pos="4425"/>
        </w:tabs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ab/>
      </w:r>
    </w:p>
    <w:p w:rsidR="006D2816" w:rsidRPr="000637A8" w:rsidRDefault="000637A8" w:rsidP="000637A8">
      <w:pPr>
        <w:spacing w:line="240" w:lineRule="auto"/>
        <w:jc w:val="both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br/>
      </w:r>
      <w:r w:rsidR="009527F1">
        <w:rPr>
          <w:rFonts w:ascii="Arial" w:hAnsi="Arial" w:cs="Arial"/>
          <w:sz w:val="16"/>
          <w:szCs w:val="16"/>
        </w:rPr>
        <w:t xml:space="preserve">V  ………………………. </w:t>
      </w:r>
      <w:proofErr w:type="gramStart"/>
      <w:r w:rsidR="00BA3F21">
        <w:rPr>
          <w:rFonts w:ascii="Arial" w:hAnsi="Arial" w:cs="Arial"/>
          <w:sz w:val="16"/>
          <w:szCs w:val="16"/>
        </w:rPr>
        <w:t>d</w:t>
      </w:r>
      <w:r w:rsidR="009527F1">
        <w:rPr>
          <w:rFonts w:ascii="Arial" w:hAnsi="Arial" w:cs="Arial"/>
          <w:sz w:val="16"/>
          <w:szCs w:val="16"/>
        </w:rPr>
        <w:t>ne</w:t>
      </w:r>
      <w:proofErr w:type="gramEnd"/>
      <w:r w:rsidR="009527F1">
        <w:rPr>
          <w:rFonts w:ascii="Arial" w:hAnsi="Arial" w:cs="Arial"/>
          <w:sz w:val="16"/>
          <w:szCs w:val="16"/>
        </w:rPr>
        <w:t xml:space="preserve"> ………………………………..</w:t>
      </w:r>
      <w:r w:rsidR="00BA3F21">
        <w:rPr>
          <w:rFonts w:ascii="Arial" w:hAnsi="Arial" w:cs="Arial"/>
          <w:sz w:val="16"/>
          <w:szCs w:val="16"/>
        </w:rPr>
        <w:tab/>
      </w:r>
      <w:r w:rsidR="00BA3F21">
        <w:rPr>
          <w:rFonts w:ascii="Arial" w:hAnsi="Arial" w:cs="Arial"/>
          <w:sz w:val="16"/>
          <w:szCs w:val="16"/>
        </w:rPr>
        <w:tab/>
      </w:r>
      <w:r w:rsidR="00BA3F21">
        <w:rPr>
          <w:rFonts w:ascii="Arial" w:hAnsi="Arial" w:cs="Arial"/>
          <w:sz w:val="16"/>
          <w:szCs w:val="16"/>
        </w:rPr>
        <w:tab/>
      </w:r>
      <w:r w:rsidR="00BA3F21">
        <w:rPr>
          <w:rFonts w:ascii="Arial" w:hAnsi="Arial" w:cs="Arial"/>
          <w:sz w:val="16"/>
          <w:szCs w:val="16"/>
        </w:rPr>
        <w:tab/>
      </w:r>
      <w:r w:rsidR="00BA3F21">
        <w:rPr>
          <w:rFonts w:ascii="Arial" w:hAnsi="Arial" w:cs="Arial"/>
          <w:sz w:val="16"/>
          <w:szCs w:val="16"/>
        </w:rPr>
        <w:tab/>
        <w:t>…………………………………………….</w:t>
      </w:r>
      <w:r w:rsidR="00BA3F21">
        <w:rPr>
          <w:rFonts w:ascii="Arial" w:hAnsi="Arial" w:cs="Arial"/>
          <w:sz w:val="16"/>
          <w:szCs w:val="16"/>
        </w:rPr>
        <w:br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BA3F21">
        <w:rPr>
          <w:rFonts w:ascii="Arial" w:hAnsi="Arial" w:cs="Arial"/>
          <w:sz w:val="16"/>
          <w:szCs w:val="16"/>
        </w:rPr>
        <w:tab/>
      </w:r>
      <w:r w:rsidR="00BA3F21">
        <w:rPr>
          <w:rFonts w:ascii="Arial" w:hAnsi="Arial" w:cs="Arial"/>
          <w:sz w:val="16"/>
          <w:szCs w:val="16"/>
        </w:rPr>
        <w:tab/>
        <w:t xml:space="preserve">   </w:t>
      </w:r>
      <w:r w:rsidR="003924B7" w:rsidRPr="003924B7">
        <w:rPr>
          <w:rFonts w:ascii="Arial" w:hAnsi="Arial" w:cs="Arial"/>
          <w:sz w:val="16"/>
          <w:szCs w:val="16"/>
        </w:rPr>
        <w:t>podpis rodičů (zákonných zástupců)</w:t>
      </w:r>
    </w:p>
    <w:sectPr w:rsidR="006D2816" w:rsidRPr="000637A8" w:rsidSect="002A6182">
      <w:headerReference w:type="default" r:id="rId8"/>
      <w:footerReference w:type="default" r:id="rId9"/>
      <w:pgSz w:w="11906" w:h="16838"/>
      <w:pgMar w:top="1660" w:right="849" w:bottom="993" w:left="993" w:header="426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40F" w:rsidRDefault="00A1040F" w:rsidP="00763E8E">
      <w:pPr>
        <w:spacing w:after="0" w:line="240" w:lineRule="auto"/>
      </w:pPr>
      <w:r>
        <w:separator/>
      </w:r>
    </w:p>
  </w:endnote>
  <w:endnote w:type="continuationSeparator" w:id="0">
    <w:p w:rsidR="00A1040F" w:rsidRDefault="00A1040F" w:rsidP="0076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182" w:rsidRPr="002A6182" w:rsidRDefault="00DB5312" w:rsidP="002A6182">
    <w:pPr>
      <w:pStyle w:val="Zpat"/>
      <w:tabs>
        <w:tab w:val="left" w:pos="5797"/>
        <w:tab w:val="right" w:pos="10064"/>
      </w:tabs>
      <w:jc w:val="right"/>
      <w:rPr>
        <w:sz w:val="16"/>
        <w:lang w:val="en-US"/>
      </w:rPr>
    </w:pPr>
    <w:r w:rsidRPr="004B575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ECE8B50" wp14:editId="34C3669D">
          <wp:simplePos x="0" y="0"/>
          <wp:positionH relativeFrom="column">
            <wp:posOffset>2322195</wp:posOffset>
          </wp:positionH>
          <wp:positionV relativeFrom="paragraph">
            <wp:posOffset>-124460</wp:posOffset>
          </wp:positionV>
          <wp:extent cx="2170750" cy="447675"/>
          <wp:effectExtent l="0" t="0" r="127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5755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855DBB4" wp14:editId="50DA5DBC">
          <wp:simplePos x="0" y="0"/>
          <wp:positionH relativeFrom="column">
            <wp:posOffset>398145</wp:posOffset>
          </wp:positionH>
          <wp:positionV relativeFrom="paragraph">
            <wp:posOffset>-122555</wp:posOffset>
          </wp:positionV>
          <wp:extent cx="1524000" cy="399415"/>
          <wp:effectExtent l="0" t="0" r="0" b="63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182">
      <w:rPr>
        <w:sz w:val="16"/>
      </w:rPr>
      <w:tab/>
    </w:r>
    <w:r w:rsidR="002A6182">
      <w:rPr>
        <w:sz w:val="16"/>
      </w:rPr>
      <w:tab/>
    </w:r>
    <w:r w:rsidR="002A6182" w:rsidRPr="002A6182">
      <w:rPr>
        <w:sz w:val="16"/>
      </w:rPr>
      <w:t xml:space="preserve">SVČ RADOVÁNEK </w:t>
    </w:r>
    <w:r w:rsidR="002A6182" w:rsidRPr="002A6182">
      <w:rPr>
        <w:sz w:val="16"/>
        <w:lang w:val="en-US"/>
      </w:rPr>
      <w:t xml:space="preserve">| </w:t>
    </w:r>
    <w:proofErr w:type="spellStart"/>
    <w:r w:rsidR="002A6182" w:rsidRPr="002A6182">
      <w:rPr>
        <w:sz w:val="16"/>
        <w:lang w:val="en-US"/>
      </w:rPr>
      <w:t>verze</w:t>
    </w:r>
    <w:proofErr w:type="spellEnd"/>
    <w:r w:rsidR="002A6182" w:rsidRPr="002A6182">
      <w:rPr>
        <w:sz w:val="16"/>
        <w:lang w:val="en-US"/>
      </w:rPr>
      <w:t xml:space="preserve"> 28012018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40F" w:rsidRDefault="00A1040F" w:rsidP="00763E8E">
      <w:pPr>
        <w:spacing w:after="0" w:line="240" w:lineRule="auto"/>
      </w:pPr>
      <w:r>
        <w:separator/>
      </w:r>
    </w:p>
  </w:footnote>
  <w:footnote w:type="continuationSeparator" w:id="0">
    <w:p w:rsidR="00A1040F" w:rsidRDefault="00A1040F" w:rsidP="0076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50" w:type="dxa"/>
      <w:tblInd w:w="-993" w:type="dxa"/>
      <w:tblLayout w:type="fixed"/>
      <w:tblLook w:val="04A0" w:firstRow="1" w:lastRow="0" w:firstColumn="1" w:lastColumn="0" w:noHBand="0" w:noVBand="1"/>
    </w:tblPr>
    <w:tblGrid>
      <w:gridCol w:w="8364"/>
      <w:gridCol w:w="2693"/>
      <w:gridCol w:w="993"/>
    </w:tblGrid>
    <w:tr w:rsidR="00BB0B94" w:rsidRPr="00513063" w:rsidTr="00C57F32">
      <w:trPr>
        <w:cantSplit/>
        <w:trHeight w:val="1412"/>
      </w:trPr>
      <w:tc>
        <w:tcPr>
          <w:tcW w:w="8364" w:type="dxa"/>
          <w:tcBorders>
            <w:bottom w:val="single" w:sz="4" w:space="0" w:color="auto"/>
            <w:right w:val="single" w:sz="4" w:space="0" w:color="FFFFFF"/>
          </w:tcBorders>
          <w:vAlign w:val="center"/>
        </w:tcPr>
        <w:p w:rsidR="00BB0B94" w:rsidRPr="00DD7412" w:rsidRDefault="00BB0B94" w:rsidP="00BB0B94">
          <w:pPr>
            <w:spacing w:after="0" w:line="240" w:lineRule="auto"/>
            <w:ind w:left="4433" w:right="-1271"/>
            <w:rPr>
              <w:rFonts w:ascii="Tahoma" w:hAnsi="Tahoma" w:cs="Tahoma"/>
              <w:color w:val="808080"/>
              <w:sz w:val="16"/>
              <w:szCs w:val="20"/>
            </w:rPr>
          </w:pPr>
          <w:r w:rsidRPr="004B5755">
            <w:rPr>
              <w:noProof/>
              <w:color w:val="333333"/>
              <w:spacing w:val="40"/>
              <w:sz w:val="28"/>
              <w:lang w:eastAsia="cs-CZ"/>
            </w:rPr>
            <w:drawing>
              <wp:anchor distT="0" distB="0" distL="114300" distR="114300" simplePos="0" relativeHeight="251668480" behindDoc="1" locked="0" layoutInCell="1" allowOverlap="1" wp14:anchorId="02A0378C" wp14:editId="577FA151">
                <wp:simplePos x="0" y="0"/>
                <wp:positionH relativeFrom="column">
                  <wp:posOffset>561340</wp:posOffset>
                </wp:positionH>
                <wp:positionV relativeFrom="paragraph">
                  <wp:posOffset>236855</wp:posOffset>
                </wp:positionV>
                <wp:extent cx="1495425" cy="371475"/>
                <wp:effectExtent l="0" t="0" r="9525" b="9525"/>
                <wp:wrapNone/>
                <wp:docPr id="15" name="Obráze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dovanek_slogan_cb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13063">
            <w:rPr>
              <w:color w:val="808080"/>
              <w:sz w:val="18"/>
              <w:szCs w:val="20"/>
            </w:rPr>
            <w:t xml:space="preserve">Pallova 52/19, Východní Předměstí, </w:t>
          </w:r>
          <w:r w:rsidRPr="00513063">
            <w:rPr>
              <w:color w:val="808080"/>
              <w:sz w:val="18"/>
              <w:szCs w:val="20"/>
            </w:rPr>
            <w:br/>
            <w:t>301 00 Plzeň</w:t>
          </w:r>
          <w:r>
            <w:rPr>
              <w:color w:val="808080"/>
              <w:sz w:val="18"/>
              <w:szCs w:val="20"/>
            </w:rPr>
            <w:t xml:space="preserve"> | </w:t>
          </w:r>
          <w:r w:rsidRPr="00513063">
            <w:rPr>
              <w:color w:val="808080"/>
              <w:sz w:val="18"/>
              <w:szCs w:val="20"/>
            </w:rPr>
            <w:t>IČO: 69977836</w:t>
          </w:r>
          <w:r w:rsidRPr="00513063">
            <w:rPr>
              <w:color w:val="808080"/>
              <w:sz w:val="18"/>
              <w:szCs w:val="20"/>
            </w:rPr>
            <w:br/>
            <w:t>Bankovní spojení:</w:t>
          </w:r>
          <w:r w:rsidRPr="00513063">
            <w:rPr>
              <w:color w:val="808080"/>
              <w:sz w:val="18"/>
              <w:szCs w:val="20"/>
            </w:rPr>
            <w:br/>
            <w:t>ČSOB Plzeň, č. ú. 256488599/0300</w:t>
          </w:r>
          <w:r>
            <w:rPr>
              <w:color w:val="808080"/>
              <w:sz w:val="18"/>
              <w:szCs w:val="20"/>
            </w:rPr>
            <w:br/>
            <w:t xml:space="preserve">Datová schránka: </w:t>
          </w:r>
          <w:r>
            <w:rPr>
              <w:bCs/>
              <w:color w:val="808080"/>
              <w:sz w:val="18"/>
              <w:szCs w:val="20"/>
            </w:rPr>
            <w:t>2hdgiq</w:t>
          </w:r>
          <w:r w:rsidRPr="0000286D">
            <w:rPr>
              <w:bCs/>
              <w:color w:val="808080"/>
              <w:sz w:val="18"/>
              <w:szCs w:val="20"/>
            </w:rPr>
            <w:t>h</w:t>
          </w:r>
          <w:r w:rsidRPr="00513063">
            <w:rPr>
              <w:color w:val="808080"/>
              <w:sz w:val="18"/>
              <w:szCs w:val="20"/>
            </w:rPr>
            <w:br/>
          </w:r>
          <w:hyperlink r:id="rId2" w:history="1">
            <w:r w:rsidRPr="000F5B0F">
              <w:rPr>
                <w:rStyle w:val="Hypertextovodkaz"/>
                <w:b/>
                <w:i w:val="0"/>
                <w:color w:val="808080"/>
                <w:sz w:val="18"/>
                <w:szCs w:val="20"/>
                <w:u w:val="none"/>
              </w:rPr>
              <w:t>www.radovanek.cz</w:t>
            </w:r>
          </w:hyperlink>
          <w:r>
            <w:rPr>
              <w:i/>
              <w:color w:val="808080"/>
              <w:sz w:val="18"/>
              <w:szCs w:val="20"/>
            </w:rPr>
            <w:t xml:space="preserve"> </w:t>
          </w:r>
          <w:r>
            <w:rPr>
              <w:color w:val="808080"/>
              <w:sz w:val="18"/>
              <w:szCs w:val="20"/>
            </w:rPr>
            <w:t>|</w:t>
          </w:r>
          <w:r w:rsidRPr="00513063">
            <w:rPr>
              <w:i/>
              <w:color w:val="808080"/>
              <w:sz w:val="18"/>
              <w:szCs w:val="20"/>
            </w:rPr>
            <w:t xml:space="preserve"> </w:t>
          </w:r>
          <w:r w:rsidRPr="009D4E94">
            <w:rPr>
              <w:color w:val="808080"/>
              <w:sz w:val="18"/>
              <w:szCs w:val="20"/>
            </w:rPr>
            <w:t xml:space="preserve">tel. </w:t>
          </w:r>
          <w:r w:rsidRPr="00CC78F7">
            <w:rPr>
              <w:rFonts w:ascii="Tahoma" w:hAnsi="Tahoma" w:cs="Tahoma"/>
              <w:color w:val="808080"/>
              <w:sz w:val="16"/>
              <w:szCs w:val="20"/>
            </w:rPr>
            <w:t>377 322</w:t>
          </w:r>
          <w:r w:rsidR="00C57F32">
            <w:rPr>
              <w:rFonts w:ascii="Tahoma" w:hAnsi="Tahoma" w:cs="Tahoma"/>
              <w:color w:val="808080"/>
              <w:sz w:val="16"/>
              <w:szCs w:val="20"/>
            </w:rPr>
            <w:t> </w:t>
          </w:r>
          <w:r w:rsidRPr="00CC78F7">
            <w:rPr>
              <w:rFonts w:ascii="Tahoma" w:hAnsi="Tahoma" w:cs="Tahoma"/>
              <w:color w:val="808080"/>
              <w:sz w:val="16"/>
              <w:szCs w:val="20"/>
            </w:rPr>
            <w:t>231</w:t>
          </w:r>
        </w:p>
      </w:tc>
      <w:tc>
        <w:tcPr>
          <w:tcW w:w="2693" w:type="dxa"/>
          <w:tcBorders>
            <w:bottom w:val="single" w:sz="4" w:space="0" w:color="auto"/>
            <w:right w:val="single" w:sz="4" w:space="0" w:color="FFFFFF"/>
          </w:tcBorders>
          <w:shd w:val="clear" w:color="auto" w:fill="auto"/>
          <w:vAlign w:val="center"/>
        </w:tcPr>
        <w:p w:rsidR="00BB0B94" w:rsidRPr="004B5755" w:rsidRDefault="00BB0B94" w:rsidP="00C57F32">
          <w:pPr>
            <w:pStyle w:val="Zhlav"/>
            <w:spacing w:line="360" w:lineRule="auto"/>
            <w:ind w:left="-528" w:right="-110"/>
            <w:rPr>
              <w:color w:val="333333"/>
              <w:spacing w:val="40"/>
              <w:sz w:val="28"/>
            </w:rPr>
          </w:pPr>
          <w:r w:rsidRPr="00BB0B94">
            <w:rPr>
              <w:noProof/>
              <w:color w:val="333333"/>
              <w:spacing w:val="40"/>
              <w:sz w:val="28"/>
              <w:lang w:eastAsia="cs-CZ"/>
            </w:rPr>
            <w:drawing>
              <wp:anchor distT="0" distB="0" distL="114300" distR="114300" simplePos="0" relativeHeight="251662336" behindDoc="1" locked="0" layoutInCell="1" allowOverlap="1" wp14:anchorId="0465ACE2" wp14:editId="4BA61FDC">
                <wp:simplePos x="0" y="0"/>
                <wp:positionH relativeFrom="column">
                  <wp:posOffset>-15875</wp:posOffset>
                </wp:positionH>
                <wp:positionV relativeFrom="paragraph">
                  <wp:posOffset>71120</wp:posOffset>
                </wp:positionV>
                <wp:extent cx="1496060" cy="361950"/>
                <wp:effectExtent l="0" t="0" r="889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0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3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BB0B94" w:rsidRPr="002A6182" w:rsidRDefault="00BB0B94" w:rsidP="00BB0B94">
          <w:pPr>
            <w:spacing w:after="0"/>
            <w:ind w:left="34"/>
            <w:rPr>
              <w:color w:val="808080"/>
              <w:sz w:val="20"/>
              <w:szCs w:val="20"/>
            </w:rPr>
          </w:pPr>
        </w:p>
      </w:tc>
    </w:tr>
  </w:tbl>
  <w:p w:rsidR="00B07648" w:rsidRDefault="00B076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41DE5"/>
    <w:multiLevelType w:val="hybridMultilevel"/>
    <w:tmpl w:val="EB8A96FC"/>
    <w:lvl w:ilvl="0" w:tplc="C80ABB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B7"/>
    <w:rsid w:val="00023A12"/>
    <w:rsid w:val="000637A8"/>
    <w:rsid w:val="00064FD5"/>
    <w:rsid w:val="000D204E"/>
    <w:rsid w:val="000F5B0F"/>
    <w:rsid w:val="00101AF2"/>
    <w:rsid w:val="00106CD0"/>
    <w:rsid w:val="00132E4B"/>
    <w:rsid w:val="00152D03"/>
    <w:rsid w:val="001B0DAC"/>
    <w:rsid w:val="00214501"/>
    <w:rsid w:val="00222CE0"/>
    <w:rsid w:val="00277DBF"/>
    <w:rsid w:val="002A6182"/>
    <w:rsid w:val="002B6E92"/>
    <w:rsid w:val="002D2CC6"/>
    <w:rsid w:val="003034DF"/>
    <w:rsid w:val="00306532"/>
    <w:rsid w:val="00374756"/>
    <w:rsid w:val="003843D1"/>
    <w:rsid w:val="003924B7"/>
    <w:rsid w:val="00393F5B"/>
    <w:rsid w:val="003F57B6"/>
    <w:rsid w:val="00406F4E"/>
    <w:rsid w:val="0046757D"/>
    <w:rsid w:val="00470F00"/>
    <w:rsid w:val="004B5755"/>
    <w:rsid w:val="004F41DD"/>
    <w:rsid w:val="00572A66"/>
    <w:rsid w:val="005B2E29"/>
    <w:rsid w:val="005C4546"/>
    <w:rsid w:val="006332CB"/>
    <w:rsid w:val="00640C51"/>
    <w:rsid w:val="00657ED9"/>
    <w:rsid w:val="006C28A7"/>
    <w:rsid w:val="006D2816"/>
    <w:rsid w:val="006E37BA"/>
    <w:rsid w:val="00763E8E"/>
    <w:rsid w:val="00771A9C"/>
    <w:rsid w:val="007A480C"/>
    <w:rsid w:val="007B1B51"/>
    <w:rsid w:val="008601BC"/>
    <w:rsid w:val="009213FE"/>
    <w:rsid w:val="00937D5E"/>
    <w:rsid w:val="009458B8"/>
    <w:rsid w:val="009527F1"/>
    <w:rsid w:val="00965A8B"/>
    <w:rsid w:val="009A2356"/>
    <w:rsid w:val="009B1EEC"/>
    <w:rsid w:val="00A02367"/>
    <w:rsid w:val="00A1040F"/>
    <w:rsid w:val="00A35589"/>
    <w:rsid w:val="00A5203B"/>
    <w:rsid w:val="00A72375"/>
    <w:rsid w:val="00A76B16"/>
    <w:rsid w:val="00AE1B53"/>
    <w:rsid w:val="00B07648"/>
    <w:rsid w:val="00B578C3"/>
    <w:rsid w:val="00B77FED"/>
    <w:rsid w:val="00BA3F21"/>
    <w:rsid w:val="00BB0B94"/>
    <w:rsid w:val="00BD3F82"/>
    <w:rsid w:val="00C57F32"/>
    <w:rsid w:val="00C7797B"/>
    <w:rsid w:val="00CC4178"/>
    <w:rsid w:val="00D23990"/>
    <w:rsid w:val="00D30ADB"/>
    <w:rsid w:val="00D93A61"/>
    <w:rsid w:val="00DB5312"/>
    <w:rsid w:val="00DB6E0D"/>
    <w:rsid w:val="00DC2EC2"/>
    <w:rsid w:val="00DE185E"/>
    <w:rsid w:val="00E27E4F"/>
    <w:rsid w:val="00E35303"/>
    <w:rsid w:val="00E50D77"/>
    <w:rsid w:val="00E813E7"/>
    <w:rsid w:val="00EC1C1D"/>
    <w:rsid w:val="00EF2D0D"/>
    <w:rsid w:val="00EF4E4E"/>
    <w:rsid w:val="00F35005"/>
    <w:rsid w:val="00F37082"/>
    <w:rsid w:val="00F51CB6"/>
    <w:rsid w:val="00F52471"/>
    <w:rsid w:val="00F96D05"/>
    <w:rsid w:val="00FB31A0"/>
    <w:rsid w:val="00FB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75CE1A-538E-4067-97EC-28E9FB18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4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924B7"/>
    <w:pPr>
      <w:spacing w:line="240" w:lineRule="auto"/>
      <w:jc w:val="both"/>
    </w:pPr>
    <w:rPr>
      <w:rFonts w:ascii="Arial" w:hAnsi="Arial" w:cs="Arial"/>
      <w:sz w:val="16"/>
      <w:szCs w:val="16"/>
    </w:rPr>
  </w:style>
  <w:style w:type="paragraph" w:styleId="Zkladntext2">
    <w:name w:val="Body Text 2"/>
    <w:basedOn w:val="Normln"/>
    <w:rsid w:val="003924B7"/>
    <w:pPr>
      <w:spacing w:after="0" w:line="240" w:lineRule="auto"/>
      <w:jc w:val="both"/>
    </w:pPr>
    <w:rPr>
      <w:rFonts w:ascii="Arial" w:hAnsi="Arial" w:cs="Arial"/>
      <w:sz w:val="12"/>
      <w:szCs w:val="16"/>
    </w:rPr>
  </w:style>
  <w:style w:type="paragraph" w:styleId="Zhlav">
    <w:name w:val="header"/>
    <w:basedOn w:val="Normln"/>
    <w:link w:val="ZhlavChar"/>
    <w:rsid w:val="0076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63E8E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76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63E8E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763E8E"/>
    <w:rPr>
      <w:rFonts w:ascii="Myriad Pro" w:hAnsi="Myriad Pro"/>
      <w:i/>
      <w:color w:val="0000FF"/>
      <w:sz w:val="20"/>
      <w:u w:val="single"/>
    </w:rPr>
  </w:style>
  <w:style w:type="paragraph" w:styleId="Textbubliny">
    <w:name w:val="Balloon Text"/>
    <w:basedOn w:val="Normln"/>
    <w:link w:val="TextbublinyChar"/>
    <w:rsid w:val="0076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63E8E"/>
    <w:rPr>
      <w:rFonts w:ascii="Tahoma" w:eastAsia="Calibri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2D2CC6"/>
    <w:rPr>
      <w:color w:val="808080"/>
    </w:rPr>
  </w:style>
  <w:style w:type="table" w:styleId="Mkatabulky">
    <w:name w:val="Table Grid"/>
    <w:basedOn w:val="Normlntabulka"/>
    <w:rsid w:val="001B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A8C7BAA0FB24E9D83F8397484121A" ma:contentTypeVersion="19" ma:contentTypeDescription="Vytvoří nový dokument" ma:contentTypeScope="" ma:versionID="14ba99b64bbe40e70d0332f752478abd">
  <xsd:schema xmlns:xsd="http://www.w3.org/2001/XMLSchema" xmlns:xs="http://www.w3.org/2001/XMLSchema" xmlns:p="http://schemas.microsoft.com/office/2006/metadata/properties" xmlns:ns2="19ce6e18-0250-40ff-a643-8ff424a156e1" xmlns:ns3="e7e2bd2b-dad0-4bc5-adc9-f21282b9e065" targetNamespace="http://schemas.microsoft.com/office/2006/metadata/properties" ma:root="true" ma:fieldsID="a8a31eb937906d609957c83674dda766" ns2:_="" ns3:_="">
    <xsd:import namespace="19ce6e18-0250-40ff-a643-8ff424a156e1"/>
    <xsd:import namespace="e7e2bd2b-dad0-4bc5-adc9-f21282b9e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_x017d_ada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6e18-0250-40ff-a643-8ff424a15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7c8f35e1-5269-404d-a77f-5a15add903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17d_adatel" ma:index="24" nillable="true" ma:displayName="Žadatel" ma:format="Dropdown" ma:internalName="_x017d_adat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2bd2b-dad0-4bc5-adc9-f21282b9e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0e4be53-0499-4d09-a6a9-c1e82c12be97}" ma:internalName="TaxCatchAll" ma:showField="CatchAllData" ma:web="e7e2bd2b-dad0-4bc5-adc9-f21282b9e0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B6023A-0DBF-46E8-BFA0-49543C28E0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48B28D-2EC3-480C-A875-261F4EC2A978}"/>
</file>

<file path=customXml/itemProps3.xml><?xml version="1.0" encoding="utf-8"?>
<ds:datastoreItem xmlns:ds="http://schemas.openxmlformats.org/officeDocument/2006/customXml" ds:itemID="{785D1F4B-6121-47B8-8AE9-3E24E4784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SVČ PLZEŇ – STANICE MLADÝCH TECHNIKŮ</vt:lpstr>
    </vt:vector>
  </TitlesOfParts>
  <Company>SVČ Plzeň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SVČ PLZEŇ – STANICE MLADÝCH TECHNIKŮ</dc:title>
  <dc:creator>kinclova</dc:creator>
  <cp:lastModifiedBy>Kulička</cp:lastModifiedBy>
  <cp:revision>2</cp:revision>
  <cp:lastPrinted>2017-01-19T10:55:00Z</cp:lastPrinted>
  <dcterms:created xsi:type="dcterms:W3CDTF">2022-03-09T13:50:00Z</dcterms:created>
  <dcterms:modified xsi:type="dcterms:W3CDTF">2022-03-09T13:50:00Z</dcterms:modified>
</cp:coreProperties>
</file>