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13" w:rsidRPr="008C4CA3" w:rsidRDefault="00220D13" w:rsidP="009A5B88">
      <w:pPr>
        <w:autoSpaceDE w:val="0"/>
        <w:autoSpaceDN w:val="0"/>
        <w:adjustRightInd w:val="0"/>
        <w:spacing w:after="0"/>
        <w:rPr>
          <w:rFonts w:ascii="Signika" w:hAnsi="Signika" w:cs="Tahoma"/>
          <w:b/>
          <w:caps/>
          <w:color w:val="000000"/>
          <w:sz w:val="24"/>
          <w:szCs w:val="28"/>
          <w:u w:val="single"/>
        </w:rPr>
      </w:pPr>
      <w:r w:rsidRPr="008C4CA3">
        <w:rPr>
          <w:rFonts w:ascii="Signika" w:hAnsi="Signika" w:cs="Tahoma"/>
          <w:b/>
          <w:caps/>
          <w:color w:val="000000"/>
          <w:sz w:val="24"/>
          <w:szCs w:val="28"/>
          <w:u w:val="single"/>
        </w:rPr>
        <w:t xml:space="preserve">ŽÁdost o vrácení </w:t>
      </w:r>
      <w:r w:rsidR="0099351A" w:rsidRPr="008C4CA3">
        <w:rPr>
          <w:rFonts w:ascii="Signika" w:hAnsi="Signika" w:cs="Tahoma"/>
          <w:b/>
          <w:caps/>
          <w:color w:val="000000"/>
          <w:sz w:val="24"/>
          <w:szCs w:val="28"/>
          <w:u w:val="single"/>
        </w:rPr>
        <w:t xml:space="preserve">ÚČASTNICKÉHO </w:t>
      </w:r>
      <w:r w:rsidRPr="008C4CA3">
        <w:rPr>
          <w:rFonts w:ascii="Signika" w:hAnsi="Signika" w:cs="Tahoma"/>
          <w:b/>
          <w:caps/>
          <w:color w:val="000000"/>
          <w:sz w:val="24"/>
          <w:szCs w:val="28"/>
          <w:u w:val="single"/>
        </w:rPr>
        <w:t>POPLATKU</w:t>
      </w:r>
    </w:p>
    <w:p w:rsidR="00B0140F" w:rsidRDefault="009A5B88" w:rsidP="00B014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ignika" w:hAnsi="Signika" w:cs="Tahoma"/>
          <w:color w:val="000000"/>
          <w:sz w:val="20"/>
          <w:szCs w:val="20"/>
        </w:rPr>
      </w:pPr>
      <w:r w:rsidRPr="009A5B88">
        <w:rPr>
          <w:rFonts w:ascii="Signika" w:hAnsi="Signika" w:cs="Tahoma"/>
          <w:color w:val="000000"/>
          <w:sz w:val="8"/>
        </w:rPr>
        <w:br/>
      </w:r>
      <w:r w:rsidR="00BD4CA5" w:rsidRPr="00BD4CA5">
        <w:rPr>
          <w:rFonts w:ascii="Signika" w:hAnsi="Signika" w:cs="Tahoma"/>
          <w:color w:val="000000"/>
          <w:sz w:val="20"/>
          <w:szCs w:val="20"/>
        </w:rPr>
        <w:t>Tuto žádost je možné uplatnit v případech specifikovaných Směrnicí SVČ č. 35. Úplata za zájmové vzdělávání, jejíž součástí je stanovení storno poplatků a vrácení úplaty na základě stanovených podmínek.</w:t>
      </w:r>
      <w:r w:rsidR="00B0140F">
        <w:rPr>
          <w:rFonts w:ascii="Signika" w:hAnsi="Signika" w:cs="Tahoma"/>
          <w:color w:val="000000"/>
          <w:sz w:val="20"/>
          <w:szCs w:val="20"/>
        </w:rPr>
        <w:br/>
        <w:t>Žádost včetně oprávněných příloh doručte na pracoviště pořádající konkrétní akci.</w:t>
      </w:r>
      <w:r w:rsidR="00B0140F">
        <w:rPr>
          <w:rFonts w:ascii="Signika" w:hAnsi="Signika" w:cs="Tahoma"/>
          <w:color w:val="000000"/>
          <w:sz w:val="20"/>
          <w:szCs w:val="20"/>
        </w:rPr>
        <w:br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51"/>
        <w:gridCol w:w="283"/>
        <w:gridCol w:w="567"/>
        <w:gridCol w:w="426"/>
        <w:gridCol w:w="1701"/>
        <w:gridCol w:w="1417"/>
        <w:gridCol w:w="425"/>
        <w:gridCol w:w="426"/>
        <w:gridCol w:w="2157"/>
      </w:tblGrid>
      <w:tr w:rsidR="00442E5E" w:rsidRPr="001048EE" w:rsidTr="008C6779">
        <w:tc>
          <w:tcPr>
            <w:tcW w:w="9954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2E5E" w:rsidRPr="001048EE" w:rsidRDefault="00442E5E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b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b/>
                <w:color w:val="000000"/>
                <w:sz w:val="20"/>
                <w:szCs w:val="20"/>
              </w:rPr>
              <w:t>Identifikace účastníka a žadatele</w:t>
            </w:r>
          </w:p>
        </w:tc>
      </w:tr>
      <w:tr w:rsidR="008C4CA3" w:rsidRPr="001048EE" w:rsidTr="008C6779">
        <w:trPr>
          <w:trHeight w:val="22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3" w:rsidRPr="001048EE" w:rsidRDefault="008C4CA3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>Jméno a příjmení účastníka:</w:t>
            </w:r>
          </w:p>
        </w:tc>
        <w:tc>
          <w:tcPr>
            <w:tcW w:w="7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3" w:rsidRPr="001048EE" w:rsidRDefault="008C4CA3" w:rsidP="00F720C5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</w:p>
        </w:tc>
      </w:tr>
      <w:tr w:rsidR="00442E5E" w:rsidRPr="001048EE" w:rsidTr="008C6779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5E" w:rsidRPr="001048EE" w:rsidRDefault="00442E5E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>Název aktivity</w:t>
            </w:r>
            <w:r w:rsidR="005975B7" w:rsidRPr="001048EE">
              <w:rPr>
                <w:rFonts w:ascii="Signika" w:hAnsi="Signik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5E" w:rsidRPr="001048EE" w:rsidRDefault="00442E5E" w:rsidP="00F720C5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5E" w:rsidRPr="001048EE" w:rsidRDefault="005975B7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>Termín konání: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5E" w:rsidRPr="001048EE" w:rsidRDefault="00442E5E" w:rsidP="00F720C5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</w:p>
        </w:tc>
      </w:tr>
      <w:tr w:rsidR="008C4CA3" w:rsidRPr="001048EE" w:rsidTr="008C6779">
        <w:trPr>
          <w:trHeight w:val="22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3" w:rsidRPr="001048EE" w:rsidRDefault="008C4CA3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>Jméno a příjmení zákonného zástupce: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3" w:rsidRPr="001048EE" w:rsidRDefault="008C4CA3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C4CA3" w:rsidRPr="001048EE" w:rsidTr="008C6779">
        <w:trPr>
          <w:trHeight w:val="22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3" w:rsidRPr="001048EE" w:rsidRDefault="008C4CA3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>Adresa trvalého bydliště: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3" w:rsidRPr="001048EE" w:rsidRDefault="008C4CA3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</w:p>
        </w:tc>
      </w:tr>
      <w:tr w:rsidR="00442E5E" w:rsidRPr="001048EE" w:rsidTr="008C6779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5E" w:rsidRPr="001048EE" w:rsidRDefault="00442E5E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5E" w:rsidRPr="001048EE" w:rsidRDefault="00442E5E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5E" w:rsidRPr="001048EE" w:rsidRDefault="00442E5E" w:rsidP="00276E56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5E" w:rsidRPr="001048EE" w:rsidRDefault="00442E5E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</w:p>
        </w:tc>
      </w:tr>
      <w:tr w:rsidR="00442E5E" w:rsidRPr="001048EE" w:rsidTr="008C6779">
        <w:trPr>
          <w:trHeight w:val="22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5E" w:rsidRPr="001048EE" w:rsidRDefault="005975B7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>Poplatek uhrazen dne: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5E" w:rsidRPr="001048EE" w:rsidRDefault="00442E5E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2E5E" w:rsidRPr="001048EE" w:rsidRDefault="005975B7" w:rsidP="00276E56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color w:val="000000"/>
                <w:sz w:val="24"/>
                <w:szCs w:val="20"/>
              </w:rPr>
              <w:sym w:font="Wingdings" w:char="F0A8"/>
            </w: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 xml:space="preserve"> převodem na účet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5E" w:rsidRPr="001048EE" w:rsidRDefault="005975B7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color w:val="000000"/>
                <w:sz w:val="24"/>
                <w:szCs w:val="20"/>
              </w:rPr>
              <w:sym w:font="Wingdings" w:char="F0A8"/>
            </w:r>
            <w:r w:rsidRPr="001048EE">
              <w:rPr>
                <w:rFonts w:ascii="Signika" w:hAnsi="Signika" w:cs="Tahoma"/>
                <w:color w:val="000000"/>
                <w:sz w:val="24"/>
                <w:szCs w:val="20"/>
              </w:rPr>
              <w:t xml:space="preserve"> </w:t>
            </w: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>v hotovosti</w:t>
            </w:r>
          </w:p>
        </w:tc>
      </w:tr>
      <w:tr w:rsidR="008C4CA3" w:rsidRPr="001048EE" w:rsidTr="008C6779">
        <w:trPr>
          <w:trHeight w:val="22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3" w:rsidRPr="001048EE" w:rsidRDefault="008C4CA3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>Číslo bankovního účtu pro vrácení: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3" w:rsidRPr="001048EE" w:rsidRDefault="008C4CA3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3" w:rsidRPr="001048EE" w:rsidRDefault="008C4CA3" w:rsidP="00276E56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>Kód banky: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3" w:rsidRPr="001048EE" w:rsidRDefault="008C4CA3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4"/>
                <w:szCs w:val="20"/>
              </w:rPr>
            </w:pPr>
          </w:p>
        </w:tc>
      </w:tr>
      <w:tr w:rsidR="00B0140F" w:rsidRPr="001048EE" w:rsidTr="008C6779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0F" w:rsidRPr="001048EE" w:rsidRDefault="00B0140F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>Důvod žádosti:</w:t>
            </w:r>
          </w:p>
        </w:tc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40F" w:rsidRPr="001048EE" w:rsidRDefault="00B0140F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</w:p>
          <w:p w:rsidR="00B0140F" w:rsidRPr="001048EE" w:rsidRDefault="00B0140F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20"/>
                <w:szCs w:val="20"/>
              </w:rPr>
            </w:pPr>
          </w:p>
        </w:tc>
      </w:tr>
    </w:tbl>
    <w:p w:rsidR="005975B7" w:rsidRPr="008C4CA3" w:rsidRDefault="005975B7" w:rsidP="001048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ignika" w:hAnsi="Signika" w:cs="Tahoma"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54"/>
      </w:tblGrid>
      <w:tr w:rsidR="008C4CA3" w:rsidRPr="001048EE" w:rsidTr="008C6779">
        <w:tc>
          <w:tcPr>
            <w:tcW w:w="9954" w:type="dxa"/>
            <w:shd w:val="clear" w:color="auto" w:fill="D9D9D9"/>
          </w:tcPr>
          <w:p w:rsidR="008C4CA3" w:rsidRPr="001048EE" w:rsidRDefault="008C4CA3" w:rsidP="0010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Signika" w:hAnsi="Signika" w:cs="Tahoma"/>
                <w:b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b/>
                <w:color w:val="000000"/>
                <w:sz w:val="20"/>
                <w:szCs w:val="20"/>
              </w:rPr>
              <w:t xml:space="preserve">K žádosti o vrácení poplatku přiložte </w:t>
            </w:r>
            <w:r w:rsidRPr="001048EE">
              <w:rPr>
                <w:rFonts w:ascii="Signika" w:hAnsi="Signika" w:cs="Tahoma"/>
                <w:color w:val="000000"/>
                <w:sz w:val="16"/>
                <w:szCs w:val="20"/>
              </w:rPr>
              <w:t>(zaškrtněte dodané přílohy)</w:t>
            </w:r>
            <w:r w:rsidRPr="001048EE">
              <w:rPr>
                <w:rFonts w:ascii="Signika" w:hAnsi="Signika" w:cs="Tahom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C4CA3" w:rsidRPr="001048EE" w:rsidTr="008C6779">
        <w:tc>
          <w:tcPr>
            <w:tcW w:w="9954" w:type="dxa"/>
            <w:shd w:val="clear" w:color="auto" w:fill="auto"/>
          </w:tcPr>
          <w:p w:rsidR="008C4CA3" w:rsidRPr="001048EE" w:rsidRDefault="008C4CA3" w:rsidP="0010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Signika" w:hAnsi="Signika" w:cs="Tahoma"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color w:val="000000"/>
                <w:sz w:val="24"/>
                <w:szCs w:val="20"/>
              </w:rPr>
              <w:sym w:font="Wingdings" w:char="F0A8"/>
            </w: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 xml:space="preserve"> doklad o zaplacení poplatku – pro případ platby účastnického poplatku v</w:t>
            </w:r>
            <w:r w:rsidRPr="00104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>hotovosti</w:t>
            </w:r>
          </w:p>
        </w:tc>
      </w:tr>
      <w:tr w:rsidR="008C4CA3" w:rsidRPr="001048EE" w:rsidTr="008C6779">
        <w:tc>
          <w:tcPr>
            <w:tcW w:w="9954" w:type="dxa"/>
            <w:shd w:val="clear" w:color="auto" w:fill="auto"/>
          </w:tcPr>
          <w:p w:rsidR="008C4CA3" w:rsidRPr="001048EE" w:rsidRDefault="008C4CA3" w:rsidP="0010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Signika" w:hAnsi="Signika" w:cs="Tahoma"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color w:val="000000"/>
                <w:sz w:val="24"/>
                <w:szCs w:val="20"/>
              </w:rPr>
              <w:sym w:font="Wingdings" w:char="F0A8"/>
            </w: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 xml:space="preserve"> potvrzení lékaře – jsou-li důvodem žádosti zdravotní komplikace</w:t>
            </w:r>
          </w:p>
        </w:tc>
      </w:tr>
      <w:tr w:rsidR="008C4CA3" w:rsidRPr="001048EE" w:rsidTr="008C6779">
        <w:tc>
          <w:tcPr>
            <w:tcW w:w="9954" w:type="dxa"/>
            <w:shd w:val="clear" w:color="auto" w:fill="auto"/>
          </w:tcPr>
          <w:p w:rsidR="008C4CA3" w:rsidRPr="001048EE" w:rsidRDefault="008C4CA3" w:rsidP="0010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Signika" w:hAnsi="Signika" w:cs="Tahoma"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color w:val="000000"/>
                <w:sz w:val="24"/>
                <w:szCs w:val="20"/>
              </w:rPr>
              <w:sym w:font="Wingdings" w:char="F0A8"/>
            </w: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 xml:space="preserve"> potvrzení úřadu </w:t>
            </w:r>
          </w:p>
        </w:tc>
      </w:tr>
      <w:tr w:rsidR="008C4CA3" w:rsidRPr="001048EE" w:rsidTr="008C6779">
        <w:tc>
          <w:tcPr>
            <w:tcW w:w="9954" w:type="dxa"/>
            <w:shd w:val="clear" w:color="auto" w:fill="auto"/>
          </w:tcPr>
          <w:p w:rsidR="008C4CA3" w:rsidRPr="001048EE" w:rsidRDefault="008C4CA3" w:rsidP="0010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Signika" w:hAnsi="Signika" w:cs="Tahoma"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color w:val="000000"/>
                <w:sz w:val="24"/>
                <w:szCs w:val="20"/>
              </w:rPr>
              <w:sym w:font="Wingdings" w:char="F0A8"/>
            </w:r>
            <w:r w:rsidRPr="001048EE">
              <w:rPr>
                <w:rFonts w:ascii="Signika" w:hAnsi="Signika" w:cs="Tahoma"/>
                <w:color w:val="000000"/>
                <w:sz w:val="20"/>
                <w:szCs w:val="20"/>
              </w:rPr>
              <w:t xml:space="preserve"> jiné: </w:t>
            </w:r>
          </w:p>
        </w:tc>
      </w:tr>
    </w:tbl>
    <w:p w:rsidR="00335D89" w:rsidRPr="00535417" w:rsidRDefault="00220D13" w:rsidP="001048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Signika" w:hAnsi="Signika" w:cs="Tahoma,Bold"/>
          <w:bCs/>
          <w:sz w:val="20"/>
          <w:szCs w:val="20"/>
        </w:rPr>
      </w:pPr>
      <w:r w:rsidRPr="008C4CA3">
        <w:rPr>
          <w:rFonts w:ascii="Signika" w:hAnsi="Signika" w:cs="Tahoma"/>
          <w:color w:val="000000"/>
          <w:sz w:val="20"/>
          <w:szCs w:val="20"/>
        </w:rPr>
        <w:br/>
      </w:r>
      <w:r w:rsidRPr="00535417">
        <w:rPr>
          <w:rFonts w:ascii="Signika" w:hAnsi="Signika" w:cs="Tahoma,Bold"/>
          <w:bCs/>
          <w:sz w:val="20"/>
          <w:szCs w:val="20"/>
        </w:rPr>
        <w:t>V ________________ dne_____________</w:t>
      </w:r>
      <w:r w:rsidRPr="008C4CA3">
        <w:rPr>
          <w:rFonts w:ascii="Signika" w:hAnsi="Signika" w:cs="Tahoma,Bold"/>
          <w:b/>
          <w:bCs/>
          <w:sz w:val="20"/>
          <w:szCs w:val="20"/>
        </w:rPr>
        <w:tab/>
      </w:r>
      <w:r w:rsidRPr="008C4CA3">
        <w:rPr>
          <w:rFonts w:ascii="Signika" w:hAnsi="Signika" w:cs="Tahoma,Bold"/>
          <w:b/>
          <w:bCs/>
          <w:sz w:val="20"/>
          <w:szCs w:val="20"/>
        </w:rPr>
        <w:tab/>
      </w:r>
      <w:r w:rsidRPr="00535417">
        <w:rPr>
          <w:rFonts w:ascii="Signika" w:hAnsi="Signika" w:cs="Tahoma,Bold"/>
          <w:bCs/>
          <w:sz w:val="20"/>
          <w:szCs w:val="20"/>
        </w:rPr>
        <w:t xml:space="preserve">Podpis zákonného zástupce: </w:t>
      </w:r>
      <w:r w:rsidR="008B50A4">
        <w:rPr>
          <w:rFonts w:ascii="Signika" w:hAnsi="Signika" w:cs="Tahoma,Bold"/>
          <w:bCs/>
          <w:sz w:val="20"/>
          <w:szCs w:val="20"/>
        </w:rPr>
        <w:t>_______________________________</w:t>
      </w:r>
    </w:p>
    <w:p w:rsidR="00B0140F" w:rsidRPr="00B0140F" w:rsidRDefault="00B0140F" w:rsidP="003448A2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Signika" w:hAnsi="Signika" w:cs="Tahoma"/>
          <w:i/>
          <w:color w:val="000000"/>
          <w:sz w:val="20"/>
          <w:szCs w:val="20"/>
        </w:rPr>
      </w:pPr>
      <w:r w:rsidRPr="00B0140F">
        <w:rPr>
          <w:rFonts w:ascii="Signika" w:hAnsi="Signika" w:cs="Tahoma"/>
          <w:i/>
          <w:color w:val="000000"/>
          <w:sz w:val="20"/>
          <w:szCs w:val="20"/>
        </w:rPr>
        <w:t>Vyplňuje SVČ RADOVÁNEK</w:t>
      </w:r>
      <w:r w:rsidR="003448A2">
        <w:rPr>
          <w:rFonts w:ascii="Signika" w:hAnsi="Signika" w:cs="Tahoma"/>
          <w:i/>
          <w:color w:val="000000"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83"/>
        <w:gridCol w:w="1134"/>
        <w:gridCol w:w="425"/>
        <w:gridCol w:w="2835"/>
        <w:gridCol w:w="2016"/>
      </w:tblGrid>
      <w:tr w:rsidR="00315525" w:rsidRPr="001048EE" w:rsidTr="008C6779">
        <w:tc>
          <w:tcPr>
            <w:tcW w:w="5103" w:type="dxa"/>
            <w:gridSpan w:val="5"/>
            <w:tcBorders>
              <w:top w:val="nil"/>
              <w:left w:val="nil"/>
              <w:right w:val="nil"/>
            </w:tcBorders>
            <w:shd w:val="clear" w:color="auto" w:fill="D9D9D9"/>
          </w:tcPr>
          <w:p w:rsidR="00315525" w:rsidRPr="001048EE" w:rsidRDefault="00315525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b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b/>
                <w:color w:val="000000"/>
                <w:sz w:val="20"/>
                <w:szCs w:val="20"/>
              </w:rPr>
              <w:t>Vyplňuje příslušné pracoviště</w:t>
            </w:r>
          </w:p>
        </w:tc>
        <w:tc>
          <w:tcPr>
            <w:tcW w:w="2835" w:type="dxa"/>
            <w:tcBorders>
              <w:top w:val="nil"/>
              <w:left w:val="nil"/>
            </w:tcBorders>
            <w:shd w:val="clear" w:color="auto" w:fill="D9D9D9"/>
          </w:tcPr>
          <w:p w:rsidR="00315525" w:rsidRPr="001048EE" w:rsidRDefault="00315525" w:rsidP="001048E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ignika" w:hAnsi="Signika" w:cs="Tahoma"/>
                <w:b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b/>
                <w:color w:val="000000"/>
                <w:sz w:val="20"/>
                <w:szCs w:val="20"/>
              </w:rPr>
              <w:t>Pracoviště: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315525" w:rsidRPr="001048EE" w:rsidRDefault="00315525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b/>
                <w:color w:val="000000"/>
                <w:sz w:val="20"/>
                <w:szCs w:val="20"/>
              </w:rPr>
            </w:pPr>
          </w:p>
        </w:tc>
      </w:tr>
      <w:tr w:rsidR="00B0140F" w:rsidRPr="00335D89" w:rsidTr="008C6779"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0140F" w:rsidRPr="00335D89" w:rsidRDefault="00B0140F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Žádost doručena dne: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B0140F" w:rsidRPr="00335D89" w:rsidRDefault="00B0140F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0140F" w:rsidRPr="00335D89" w:rsidRDefault="00B0140F" w:rsidP="008B50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Žádost převzal/a: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</w:tcPr>
          <w:p w:rsidR="00B0140F" w:rsidRPr="00335D89" w:rsidRDefault="00B0140F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</w:tr>
      <w:tr w:rsidR="00B0140F" w:rsidRPr="00335D89" w:rsidTr="008C6779"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0140F" w:rsidRPr="00335D89" w:rsidRDefault="00B0140F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Var</w:t>
            </w:r>
            <w:r w:rsidR="00535417" w:rsidRPr="00335D89">
              <w:rPr>
                <w:rFonts w:ascii="Signika" w:hAnsi="Signika" w:cs="Tahoma"/>
                <w:color w:val="000000"/>
                <w:sz w:val="18"/>
                <w:szCs w:val="18"/>
              </w:rPr>
              <w:t>iabilní</w:t>
            </w: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 xml:space="preserve"> symbol účastníka: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B0140F" w:rsidRPr="00335D89" w:rsidRDefault="00B0140F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0140F" w:rsidRPr="00335D89" w:rsidRDefault="00B0140F" w:rsidP="008B50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Zaplacený poplatek: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</w:tcPr>
          <w:p w:rsidR="00B0140F" w:rsidRPr="00335D89" w:rsidRDefault="00B0140F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</w:tr>
      <w:tr w:rsidR="00535417" w:rsidRPr="00335D89" w:rsidTr="008C6779"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0140F" w:rsidRPr="00335D89" w:rsidRDefault="00B0140F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Výše storna: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0140F" w:rsidRPr="00335D89" w:rsidRDefault="00B0140F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B0140F" w:rsidRPr="00335D89" w:rsidRDefault="00B0140F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B0140F" w:rsidRPr="00335D89" w:rsidRDefault="00B0140F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B0140F" w:rsidRPr="00335D89" w:rsidRDefault="00535417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Kč</w:t>
            </w:r>
          </w:p>
        </w:tc>
        <w:tc>
          <w:tcPr>
            <w:tcW w:w="2835" w:type="dxa"/>
            <w:shd w:val="clear" w:color="auto" w:fill="auto"/>
          </w:tcPr>
          <w:p w:rsidR="00B0140F" w:rsidRPr="00335D89" w:rsidRDefault="00157EB6" w:rsidP="008B50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Částka k</w:t>
            </w:r>
            <w:r w:rsidRPr="00335D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vrácení: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</w:tcPr>
          <w:p w:rsidR="00B0140F" w:rsidRPr="00335D89" w:rsidRDefault="00B0140F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</w:tr>
      <w:tr w:rsidR="00B0140F" w:rsidRPr="00335D89" w:rsidTr="008C6779"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0140F" w:rsidRPr="00335D89" w:rsidRDefault="00315525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Vyplněno dne: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B0140F" w:rsidRPr="00335D89" w:rsidRDefault="00B0140F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0140F" w:rsidRPr="00335D89" w:rsidRDefault="00315525" w:rsidP="008B50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Podpis vedoucího pracoviště: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</w:tcPr>
          <w:p w:rsidR="00B0140F" w:rsidRPr="00335D89" w:rsidRDefault="00B0140F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</w:tr>
    </w:tbl>
    <w:p w:rsidR="00B0140F" w:rsidRDefault="00B0140F" w:rsidP="003448A2">
      <w:pPr>
        <w:autoSpaceDE w:val="0"/>
        <w:autoSpaceDN w:val="0"/>
        <w:adjustRightInd w:val="0"/>
        <w:spacing w:after="0" w:line="240" w:lineRule="auto"/>
        <w:rPr>
          <w:rFonts w:ascii="Signika" w:hAnsi="Signika" w:cs="Tahoma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283"/>
        <w:gridCol w:w="425"/>
        <w:gridCol w:w="709"/>
        <w:gridCol w:w="709"/>
        <w:gridCol w:w="2551"/>
        <w:gridCol w:w="2016"/>
      </w:tblGrid>
      <w:tr w:rsidR="00535417" w:rsidRPr="001048EE" w:rsidTr="0076130B">
        <w:tc>
          <w:tcPr>
            <w:tcW w:w="5387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 w:rsidR="00535417" w:rsidRPr="001048EE" w:rsidRDefault="00535417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b/>
                <w:color w:val="000000"/>
                <w:sz w:val="20"/>
                <w:szCs w:val="20"/>
              </w:rPr>
            </w:pPr>
            <w:r w:rsidRPr="001048EE">
              <w:rPr>
                <w:rFonts w:ascii="Signika" w:hAnsi="Signika" w:cs="Tahoma"/>
                <w:b/>
                <w:color w:val="000000"/>
                <w:sz w:val="20"/>
                <w:szCs w:val="20"/>
              </w:rPr>
              <w:t>Vyplňuje ekonomické oddělení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535417" w:rsidRPr="001048EE" w:rsidRDefault="00535417" w:rsidP="001048E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ignika" w:hAnsi="Signik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535417" w:rsidRPr="001048EE" w:rsidRDefault="00535417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b/>
                <w:color w:val="000000"/>
                <w:sz w:val="20"/>
                <w:szCs w:val="20"/>
              </w:rPr>
            </w:pPr>
          </w:p>
        </w:tc>
      </w:tr>
      <w:tr w:rsidR="00535417" w:rsidRPr="00335D89" w:rsidTr="0076130B">
        <w:tc>
          <w:tcPr>
            <w:tcW w:w="2552" w:type="dxa"/>
            <w:shd w:val="clear" w:color="auto" w:fill="auto"/>
          </w:tcPr>
          <w:p w:rsidR="00535417" w:rsidRPr="00335D89" w:rsidRDefault="00535417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Žádost doručena dne: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35417" w:rsidRPr="00335D89" w:rsidRDefault="00535417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35417" w:rsidRPr="00335D89" w:rsidRDefault="00535417" w:rsidP="008B50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Žádost převzal/a: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</w:tcPr>
          <w:p w:rsidR="00535417" w:rsidRPr="00335D89" w:rsidRDefault="00535417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</w:tr>
      <w:tr w:rsidR="00A22C75" w:rsidRPr="00335D89" w:rsidTr="0076130B">
        <w:tc>
          <w:tcPr>
            <w:tcW w:w="3969" w:type="dxa"/>
            <w:gridSpan w:val="4"/>
            <w:shd w:val="clear" w:color="auto" w:fill="auto"/>
          </w:tcPr>
          <w:p w:rsidR="00A22C75" w:rsidRPr="00335D89" w:rsidRDefault="00A22C75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Žádost o upřesnění informací odeslána dne: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2C75" w:rsidRPr="00335D89" w:rsidRDefault="00A22C75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22C75" w:rsidRPr="00335D89" w:rsidRDefault="00A22C75" w:rsidP="008B50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Vyřizuje: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</w:tcPr>
          <w:p w:rsidR="00A22C75" w:rsidRPr="00335D89" w:rsidRDefault="00A22C75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</w:tr>
      <w:tr w:rsidR="00A22C75" w:rsidRPr="00335D89" w:rsidTr="0076130B">
        <w:tc>
          <w:tcPr>
            <w:tcW w:w="3969" w:type="dxa"/>
            <w:gridSpan w:val="4"/>
            <w:shd w:val="clear" w:color="auto" w:fill="auto"/>
          </w:tcPr>
          <w:p w:rsidR="00A22C75" w:rsidRPr="00335D89" w:rsidRDefault="00A22C75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Oznámení o zamítnutí žádosti odesláno dne: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2C75" w:rsidRPr="00335D89" w:rsidRDefault="00A22C75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22C75" w:rsidRPr="00335D89" w:rsidRDefault="00A22C75" w:rsidP="008B50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Vyřizuje: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</w:tcPr>
          <w:p w:rsidR="00A22C75" w:rsidRPr="00335D89" w:rsidRDefault="00A22C75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</w:tr>
      <w:tr w:rsidR="00535417" w:rsidRPr="00335D89" w:rsidTr="0076130B">
        <w:tc>
          <w:tcPr>
            <w:tcW w:w="2552" w:type="dxa"/>
            <w:shd w:val="clear" w:color="auto" w:fill="auto"/>
          </w:tcPr>
          <w:p w:rsidR="00535417" w:rsidRPr="00335D89" w:rsidRDefault="00153BC4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Úprava</w:t>
            </w:r>
            <w:r w:rsidR="00080241" w:rsidRPr="00335D89">
              <w:rPr>
                <w:rFonts w:ascii="Signika" w:hAnsi="Signika" w:cs="Tahoma"/>
                <w:color w:val="000000"/>
                <w:sz w:val="18"/>
                <w:szCs w:val="18"/>
              </w:rPr>
              <w:t xml:space="preserve"> v</w:t>
            </w:r>
            <w:r w:rsidR="00535417" w:rsidRPr="00335D89">
              <w:rPr>
                <w:rFonts w:ascii="Signika" w:hAnsi="Signika" w:cs="Tahoma"/>
                <w:color w:val="000000"/>
                <w:sz w:val="18"/>
                <w:szCs w:val="18"/>
              </w:rPr>
              <w:t>ýše storna: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535417" w:rsidRPr="00335D89" w:rsidRDefault="00535417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535417" w:rsidRPr="00335D89" w:rsidRDefault="00535417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535417" w:rsidRPr="00335D89" w:rsidRDefault="00535417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535417" w:rsidRPr="00335D89" w:rsidRDefault="00535417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Kč</w:t>
            </w:r>
          </w:p>
        </w:tc>
        <w:tc>
          <w:tcPr>
            <w:tcW w:w="2551" w:type="dxa"/>
            <w:shd w:val="clear" w:color="auto" w:fill="auto"/>
          </w:tcPr>
          <w:p w:rsidR="00535417" w:rsidRPr="00335D89" w:rsidRDefault="00153BC4" w:rsidP="008B50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Úprava</w:t>
            </w:r>
            <w:r w:rsidR="00080241" w:rsidRPr="00335D89">
              <w:rPr>
                <w:rFonts w:ascii="Signika" w:hAnsi="Signika" w:cs="Tahoma"/>
                <w:color w:val="000000"/>
                <w:sz w:val="18"/>
                <w:szCs w:val="18"/>
              </w:rPr>
              <w:t xml:space="preserve"> částky</w:t>
            </w:r>
            <w:r w:rsidR="00535417" w:rsidRPr="00335D89">
              <w:rPr>
                <w:rFonts w:ascii="Signika" w:hAnsi="Signika" w:cs="Tahoma"/>
                <w:color w:val="000000"/>
                <w:sz w:val="18"/>
                <w:szCs w:val="18"/>
              </w:rPr>
              <w:t xml:space="preserve"> k</w:t>
            </w:r>
            <w:r w:rsidR="00535417" w:rsidRPr="00335D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35417" w:rsidRPr="00335D89">
              <w:rPr>
                <w:rFonts w:ascii="Signika" w:hAnsi="Signika" w:cs="Tahoma"/>
                <w:color w:val="000000"/>
                <w:sz w:val="18"/>
                <w:szCs w:val="18"/>
              </w:rPr>
              <w:t>vrácení: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</w:tcPr>
          <w:p w:rsidR="00535417" w:rsidRPr="00335D89" w:rsidRDefault="00535417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</w:tr>
      <w:tr w:rsidR="00535417" w:rsidRPr="00335D89" w:rsidTr="0076130B">
        <w:tc>
          <w:tcPr>
            <w:tcW w:w="2552" w:type="dxa"/>
            <w:shd w:val="clear" w:color="auto" w:fill="auto"/>
          </w:tcPr>
          <w:p w:rsidR="00535417" w:rsidRPr="00335D89" w:rsidRDefault="00535417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Vyplněno dne: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35417" w:rsidRPr="00335D89" w:rsidRDefault="00535417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35417" w:rsidRPr="00335D89" w:rsidRDefault="00535417" w:rsidP="008B50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ignika" w:hAnsi="Signika" w:cs="Tahoma"/>
                <w:color w:val="000000"/>
                <w:sz w:val="18"/>
                <w:szCs w:val="18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Podpis</w:t>
            </w:r>
            <w:r w:rsidR="00080241" w:rsidRPr="00335D89">
              <w:rPr>
                <w:rFonts w:ascii="Signika" w:hAnsi="Signika" w:cs="Tahoma"/>
                <w:color w:val="000000"/>
                <w:sz w:val="18"/>
                <w:szCs w:val="18"/>
              </w:rPr>
              <w:t xml:space="preserve"> odpovědné osoby</w:t>
            </w:r>
            <w:r w:rsidRPr="00335D89">
              <w:rPr>
                <w:rFonts w:ascii="Signika" w:hAnsi="Signik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</w:tcPr>
          <w:p w:rsidR="00535417" w:rsidRPr="00335D89" w:rsidRDefault="00535417" w:rsidP="001048EE">
            <w:pPr>
              <w:autoSpaceDE w:val="0"/>
              <w:autoSpaceDN w:val="0"/>
              <w:adjustRightInd w:val="0"/>
              <w:spacing w:after="0"/>
              <w:rPr>
                <w:rFonts w:ascii="Signika" w:hAnsi="Signika" w:cs="Tahoma"/>
                <w:color w:val="000000"/>
                <w:sz w:val="18"/>
                <w:szCs w:val="18"/>
              </w:rPr>
            </w:pPr>
          </w:p>
        </w:tc>
      </w:tr>
    </w:tbl>
    <w:p w:rsidR="00220D13" w:rsidRPr="008C4CA3" w:rsidRDefault="00220D13" w:rsidP="00080241">
      <w:pPr>
        <w:autoSpaceDE w:val="0"/>
        <w:autoSpaceDN w:val="0"/>
        <w:adjustRightInd w:val="0"/>
        <w:spacing w:after="0"/>
        <w:rPr>
          <w:rFonts w:ascii="Signika" w:hAnsi="Signika" w:cs="Tahoma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  <w:gridCol w:w="2552"/>
        <w:gridCol w:w="1134"/>
        <w:gridCol w:w="1843"/>
        <w:gridCol w:w="1590"/>
      </w:tblGrid>
      <w:tr w:rsidR="008B50A4" w:rsidRPr="00EE7D42" w:rsidTr="008C6779">
        <w:tc>
          <w:tcPr>
            <w:tcW w:w="9954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 w:rsidR="008B50A4" w:rsidRPr="00EE7D42" w:rsidRDefault="008B50A4" w:rsidP="00EE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Signika" w:hAnsi="Signika" w:cs="Tahoma"/>
                <w:b/>
                <w:color w:val="000000"/>
                <w:sz w:val="20"/>
                <w:szCs w:val="20"/>
              </w:rPr>
            </w:pPr>
            <w:r w:rsidRPr="00EE7D42">
              <w:rPr>
                <w:rFonts w:ascii="Signika" w:hAnsi="Signika" w:cs="Tahoma"/>
                <w:b/>
                <w:color w:val="000000"/>
                <w:sz w:val="20"/>
                <w:szCs w:val="20"/>
              </w:rPr>
              <w:t>Dokončení administrace žádosti</w:t>
            </w:r>
          </w:p>
        </w:tc>
      </w:tr>
      <w:tr w:rsidR="008B50A4" w:rsidRPr="00335D89" w:rsidTr="008C6779">
        <w:trPr>
          <w:trHeight w:val="283"/>
        </w:trPr>
        <w:tc>
          <w:tcPr>
            <w:tcW w:w="1843" w:type="dxa"/>
            <w:shd w:val="clear" w:color="auto" w:fill="auto"/>
          </w:tcPr>
          <w:p w:rsidR="008B50A4" w:rsidRPr="00335D89" w:rsidRDefault="008B50A4" w:rsidP="00EE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Signika" w:hAnsi="Signika" w:cs="Tahoma"/>
                <w:color w:val="000000"/>
                <w:sz w:val="18"/>
                <w:szCs w:val="20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20"/>
              </w:rPr>
              <w:t>Schválená částka:</w:t>
            </w:r>
          </w:p>
        </w:tc>
        <w:tc>
          <w:tcPr>
            <w:tcW w:w="992" w:type="dxa"/>
            <w:shd w:val="clear" w:color="auto" w:fill="auto"/>
          </w:tcPr>
          <w:p w:rsidR="008B50A4" w:rsidRPr="00335D89" w:rsidRDefault="008B50A4" w:rsidP="00EE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Signika" w:hAnsi="Signika" w:cs="Tahoma"/>
                <w:color w:val="000000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B50A4" w:rsidRPr="00335D89" w:rsidRDefault="008B50A4" w:rsidP="00EE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Signika" w:hAnsi="Signika" w:cs="Tahoma"/>
                <w:color w:val="000000"/>
                <w:sz w:val="18"/>
                <w:szCs w:val="20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20"/>
              </w:rPr>
              <w:t>Předáno k</w:t>
            </w:r>
            <w:r w:rsidRPr="00335D89">
              <w:rPr>
                <w:rFonts w:ascii="Times New Roman" w:hAnsi="Times New Roman"/>
                <w:color w:val="000000"/>
                <w:sz w:val="18"/>
                <w:szCs w:val="20"/>
              </w:rPr>
              <w:t> </w:t>
            </w:r>
            <w:r w:rsidRPr="00335D89">
              <w:rPr>
                <w:rFonts w:ascii="Signika" w:hAnsi="Signika" w:cs="Tahoma"/>
                <w:color w:val="000000"/>
                <w:sz w:val="18"/>
                <w:szCs w:val="20"/>
              </w:rPr>
              <w:t>proplacení dne:</w:t>
            </w:r>
          </w:p>
        </w:tc>
        <w:tc>
          <w:tcPr>
            <w:tcW w:w="1134" w:type="dxa"/>
            <w:shd w:val="clear" w:color="auto" w:fill="auto"/>
          </w:tcPr>
          <w:p w:rsidR="008B50A4" w:rsidRPr="00335D89" w:rsidRDefault="008B50A4" w:rsidP="00EE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Signika" w:hAnsi="Signika" w:cs="Tahoma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50A4" w:rsidRPr="00335D89" w:rsidRDefault="008B50A4" w:rsidP="00EE7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gnika" w:hAnsi="Signika" w:cs="Tahoma"/>
                <w:color w:val="000000"/>
                <w:sz w:val="18"/>
                <w:szCs w:val="20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20"/>
              </w:rPr>
              <w:t>Podpis ředitelky:</w:t>
            </w:r>
          </w:p>
        </w:tc>
        <w:tc>
          <w:tcPr>
            <w:tcW w:w="1590" w:type="dxa"/>
            <w:shd w:val="clear" w:color="auto" w:fill="auto"/>
          </w:tcPr>
          <w:p w:rsidR="008B50A4" w:rsidRPr="00335D89" w:rsidRDefault="008B50A4" w:rsidP="00EE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Signika" w:hAnsi="Signika" w:cs="Tahoma"/>
                <w:color w:val="000000"/>
                <w:sz w:val="18"/>
                <w:szCs w:val="20"/>
              </w:rPr>
            </w:pPr>
          </w:p>
        </w:tc>
      </w:tr>
      <w:tr w:rsidR="008B50A4" w:rsidRPr="00335D89" w:rsidTr="008C6779">
        <w:trPr>
          <w:trHeight w:val="283"/>
        </w:trPr>
        <w:tc>
          <w:tcPr>
            <w:tcW w:w="1843" w:type="dxa"/>
            <w:shd w:val="clear" w:color="auto" w:fill="auto"/>
          </w:tcPr>
          <w:p w:rsidR="008B50A4" w:rsidRPr="00335D89" w:rsidRDefault="008B50A4" w:rsidP="00EE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Signika" w:hAnsi="Signika" w:cs="Tahoma"/>
                <w:color w:val="000000"/>
                <w:sz w:val="18"/>
                <w:szCs w:val="20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20"/>
              </w:rPr>
              <w:t>Proplaceno dne:</w:t>
            </w:r>
          </w:p>
        </w:tc>
        <w:tc>
          <w:tcPr>
            <w:tcW w:w="992" w:type="dxa"/>
            <w:shd w:val="clear" w:color="auto" w:fill="auto"/>
          </w:tcPr>
          <w:p w:rsidR="008B50A4" w:rsidRPr="00335D89" w:rsidRDefault="008B50A4" w:rsidP="00EE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Signika" w:hAnsi="Signika" w:cs="Tahoma"/>
                <w:color w:val="000000"/>
                <w:sz w:val="18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B50A4" w:rsidRPr="00335D89" w:rsidRDefault="008B50A4" w:rsidP="00EE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Signika" w:hAnsi="Signika" w:cs="Tahoma"/>
                <w:color w:val="000000"/>
                <w:sz w:val="18"/>
                <w:szCs w:val="20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20"/>
              </w:rPr>
              <w:sym w:font="Wingdings" w:char="F0A8"/>
            </w:r>
            <w:r w:rsidRPr="00335D89">
              <w:rPr>
                <w:rFonts w:ascii="Signika" w:hAnsi="Signika" w:cs="Tahoma"/>
                <w:color w:val="000000"/>
                <w:sz w:val="18"/>
                <w:szCs w:val="20"/>
              </w:rPr>
              <w:t xml:space="preserve"> převodem na účet        </w:t>
            </w:r>
            <w:r w:rsidRPr="00335D89">
              <w:rPr>
                <w:rFonts w:ascii="Signika" w:hAnsi="Signika" w:cs="Tahoma"/>
                <w:color w:val="000000"/>
                <w:sz w:val="18"/>
                <w:szCs w:val="20"/>
              </w:rPr>
              <w:sym w:font="Wingdings" w:char="F0A8"/>
            </w:r>
            <w:r w:rsidRPr="00335D89">
              <w:rPr>
                <w:rFonts w:ascii="Signika" w:hAnsi="Signika" w:cs="Tahoma"/>
                <w:color w:val="000000"/>
                <w:sz w:val="18"/>
                <w:szCs w:val="20"/>
              </w:rPr>
              <w:t xml:space="preserve"> v hotovosti</w:t>
            </w:r>
          </w:p>
        </w:tc>
        <w:tc>
          <w:tcPr>
            <w:tcW w:w="1843" w:type="dxa"/>
            <w:shd w:val="clear" w:color="auto" w:fill="auto"/>
          </w:tcPr>
          <w:p w:rsidR="008B50A4" w:rsidRPr="00335D89" w:rsidRDefault="008B50A4" w:rsidP="00EE7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gnika" w:hAnsi="Signika" w:cs="Tahoma"/>
                <w:color w:val="000000"/>
                <w:sz w:val="18"/>
                <w:szCs w:val="20"/>
              </w:rPr>
            </w:pPr>
            <w:r w:rsidRPr="00335D89">
              <w:rPr>
                <w:rFonts w:ascii="Signika" w:hAnsi="Signika" w:cs="Tahoma"/>
                <w:color w:val="000000"/>
                <w:sz w:val="18"/>
                <w:szCs w:val="20"/>
              </w:rPr>
              <w:t>Podpis</w:t>
            </w:r>
            <w:r w:rsidR="00422755" w:rsidRPr="00335D89">
              <w:rPr>
                <w:rFonts w:ascii="Signika" w:hAnsi="Signika" w:cs="Tahoma"/>
                <w:color w:val="000000"/>
                <w:sz w:val="18"/>
                <w:szCs w:val="20"/>
              </w:rPr>
              <w:t xml:space="preserve"> účetní</w:t>
            </w:r>
            <w:r w:rsidRPr="00335D89">
              <w:rPr>
                <w:rFonts w:ascii="Signika" w:hAnsi="Signika" w:cs="Tahoma"/>
                <w:color w:val="000000"/>
                <w:sz w:val="18"/>
                <w:szCs w:val="20"/>
              </w:rPr>
              <w:t>:</w:t>
            </w:r>
          </w:p>
        </w:tc>
        <w:tc>
          <w:tcPr>
            <w:tcW w:w="1590" w:type="dxa"/>
            <w:shd w:val="clear" w:color="auto" w:fill="auto"/>
          </w:tcPr>
          <w:p w:rsidR="008B50A4" w:rsidRPr="00335D89" w:rsidRDefault="008B50A4" w:rsidP="00EE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Signika" w:hAnsi="Signika" w:cs="Tahoma"/>
                <w:color w:val="000000"/>
                <w:sz w:val="18"/>
                <w:szCs w:val="20"/>
              </w:rPr>
            </w:pPr>
          </w:p>
        </w:tc>
      </w:tr>
    </w:tbl>
    <w:p w:rsidR="003448A2" w:rsidRPr="008C4CA3" w:rsidRDefault="003448A2" w:rsidP="002163D0">
      <w:pPr>
        <w:autoSpaceDE w:val="0"/>
        <w:autoSpaceDN w:val="0"/>
        <w:adjustRightInd w:val="0"/>
        <w:spacing w:after="0" w:line="240" w:lineRule="auto"/>
        <w:rPr>
          <w:rFonts w:ascii="Signika" w:hAnsi="Signika" w:cs="Tahoma"/>
          <w:color w:val="000000"/>
          <w:sz w:val="20"/>
          <w:szCs w:val="20"/>
        </w:rPr>
      </w:pPr>
    </w:p>
    <w:sectPr w:rsidR="003448A2" w:rsidRPr="008C4CA3" w:rsidSect="00E3057B">
      <w:headerReference w:type="default" r:id="rId8"/>
      <w:footerReference w:type="default" r:id="rId9"/>
      <w:pgSz w:w="11906" w:h="16838"/>
      <w:pgMar w:top="1660" w:right="991" w:bottom="1985" w:left="993" w:header="426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C1" w:rsidRDefault="00B96DC1" w:rsidP="00763E8E">
      <w:pPr>
        <w:spacing w:after="0" w:line="240" w:lineRule="auto"/>
      </w:pPr>
      <w:r>
        <w:separator/>
      </w:r>
    </w:p>
  </w:endnote>
  <w:endnote w:type="continuationSeparator" w:id="0">
    <w:p w:rsidR="00B96DC1" w:rsidRDefault="00B96DC1" w:rsidP="0076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852"/>
      <w:gridCol w:w="4960"/>
    </w:tblGrid>
    <w:tr w:rsidR="000F5B0F" w:rsidRPr="001E7698" w:rsidTr="000F5B0F">
      <w:tc>
        <w:tcPr>
          <w:tcW w:w="4852" w:type="dxa"/>
          <w:tcBorders>
            <w:top w:val="single" w:sz="4" w:space="0" w:color="auto"/>
          </w:tcBorders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color w:val="808080"/>
              <w:sz w:val="16"/>
            </w:rPr>
          </w:pPr>
          <w:r w:rsidRPr="004949F6">
            <w:rPr>
              <w:rFonts w:ascii="Signika" w:hAnsi="Signika"/>
              <w:b/>
              <w:color w:val="808080"/>
              <w:sz w:val="16"/>
            </w:rPr>
            <w:t>Kontakty na pracoviště Střediska volného času RADOVÁNEK:</w:t>
          </w:r>
        </w:p>
      </w:tc>
      <w:tc>
        <w:tcPr>
          <w:tcW w:w="4960" w:type="dxa"/>
          <w:tcBorders>
            <w:top w:val="single" w:sz="4" w:space="0" w:color="auto"/>
          </w:tcBorders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</w:p>
      </w:tc>
    </w:tr>
    <w:tr w:rsidR="000F5B0F" w:rsidRPr="001E7698" w:rsidTr="00BA5689">
      <w:tc>
        <w:tcPr>
          <w:tcW w:w="4852" w:type="dxa"/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4949F6">
            <w:rPr>
              <w:rFonts w:ascii="Signika" w:hAnsi="Signika"/>
              <w:color w:val="808080"/>
              <w:sz w:val="16"/>
            </w:rPr>
            <w:t xml:space="preserve">Pallova 52/19, 301 00 Plzeň </w:t>
          </w:r>
          <w:r w:rsidRPr="004949F6">
            <w:rPr>
              <w:rFonts w:ascii="Signika" w:hAnsi="Signika"/>
              <w:color w:val="808080"/>
              <w:sz w:val="16"/>
            </w:rPr>
            <w:sym w:font="Wingdings" w:char="F028"/>
          </w:r>
          <w:r w:rsidRPr="004949F6">
            <w:rPr>
              <w:rFonts w:ascii="Signika" w:hAnsi="Signika"/>
              <w:color w:val="808080"/>
              <w:sz w:val="16"/>
            </w:rPr>
            <w:t xml:space="preserve"> 377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322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231, 377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326 152</w:t>
          </w:r>
        </w:p>
      </w:tc>
      <w:tc>
        <w:tcPr>
          <w:tcW w:w="4960" w:type="dxa"/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4949F6"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 w:rsidRPr="004949F6">
            <w:rPr>
              <w:rFonts w:ascii="Signika" w:hAnsi="Signika"/>
              <w:color w:val="808080"/>
              <w:sz w:val="16"/>
            </w:rPr>
            <w:sym w:font="Wingdings" w:char="F028"/>
          </w:r>
          <w:r w:rsidRPr="004949F6">
            <w:rPr>
              <w:rFonts w:ascii="Signika" w:hAnsi="Signika"/>
              <w:color w:val="808080"/>
              <w:sz w:val="16"/>
            </w:rPr>
            <w:t xml:space="preserve"> 377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523 962</w:t>
          </w:r>
        </w:p>
      </w:tc>
    </w:tr>
    <w:tr w:rsidR="000F5B0F" w:rsidRPr="001E7698" w:rsidTr="00BA5689">
      <w:tc>
        <w:tcPr>
          <w:tcW w:w="4852" w:type="dxa"/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4949F6">
            <w:rPr>
              <w:rFonts w:ascii="Signika" w:hAnsi="Signika"/>
              <w:color w:val="808080"/>
              <w:sz w:val="16"/>
            </w:rPr>
            <w:t xml:space="preserve">Sady Pětatřicátníků 3, 301 00 Plzeň (SMT) </w:t>
          </w:r>
          <w:r w:rsidRPr="004949F6">
            <w:rPr>
              <w:rFonts w:ascii="Signika" w:hAnsi="Signika"/>
              <w:color w:val="808080"/>
              <w:sz w:val="16"/>
            </w:rPr>
            <w:sym w:font="Wingdings" w:char="F028"/>
          </w:r>
          <w:r w:rsidRPr="004949F6">
            <w:rPr>
              <w:rFonts w:ascii="Signika" w:hAnsi="Signika"/>
              <w:color w:val="808080"/>
              <w:sz w:val="16"/>
            </w:rPr>
            <w:t xml:space="preserve"> 377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324 549</w:t>
          </w:r>
        </w:p>
      </w:tc>
      <w:tc>
        <w:tcPr>
          <w:tcW w:w="4960" w:type="dxa"/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4949F6"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 w:rsidRPr="004949F6">
            <w:rPr>
              <w:rFonts w:ascii="Signika" w:hAnsi="Signika"/>
              <w:color w:val="808080"/>
              <w:sz w:val="16"/>
            </w:rPr>
            <w:sym w:font="Wingdings" w:char="F028"/>
          </w:r>
          <w:r w:rsidRPr="004949F6">
            <w:rPr>
              <w:rFonts w:ascii="Signika" w:hAnsi="Signika"/>
              <w:color w:val="808080"/>
              <w:sz w:val="16"/>
            </w:rPr>
            <w:t xml:space="preserve"> 377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523 962</w:t>
          </w:r>
        </w:p>
      </w:tc>
    </w:tr>
    <w:tr w:rsidR="000F5B0F" w:rsidRPr="001E7698" w:rsidTr="00BA5689">
      <w:tc>
        <w:tcPr>
          <w:tcW w:w="4852" w:type="dxa"/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4949F6"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 w:rsidRPr="004949F6">
            <w:rPr>
              <w:rFonts w:ascii="Signika" w:hAnsi="Signika"/>
              <w:color w:val="808080"/>
              <w:sz w:val="16"/>
            </w:rPr>
            <w:sym w:font="Wingdings" w:char="F028"/>
          </w:r>
          <w:r w:rsidRPr="004949F6">
            <w:rPr>
              <w:rFonts w:ascii="Signika" w:hAnsi="Signika"/>
              <w:color w:val="808080"/>
              <w:sz w:val="16"/>
            </w:rPr>
            <w:t xml:space="preserve"> 373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332 229</w:t>
          </w:r>
        </w:p>
      </w:tc>
      <w:tc>
        <w:tcPr>
          <w:tcW w:w="4960" w:type="dxa"/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4949F6"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 w:rsidRPr="004949F6">
            <w:rPr>
              <w:rFonts w:ascii="Signika" w:hAnsi="Signika"/>
              <w:color w:val="808080"/>
              <w:sz w:val="16"/>
            </w:rPr>
            <w:sym w:font="Wingdings" w:char="F028"/>
          </w:r>
          <w:r w:rsidRPr="004949F6">
            <w:rPr>
              <w:rFonts w:ascii="Signika" w:hAnsi="Signika"/>
              <w:color w:val="808080"/>
              <w:sz w:val="16"/>
            </w:rPr>
            <w:t xml:space="preserve"> 377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246 514</w:t>
          </w:r>
        </w:p>
      </w:tc>
    </w:tr>
    <w:tr w:rsidR="000F5B0F" w:rsidRPr="001E7698" w:rsidTr="00BA5689">
      <w:tc>
        <w:tcPr>
          <w:tcW w:w="4852" w:type="dxa"/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4949F6"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 w:rsidRPr="004949F6">
            <w:rPr>
              <w:rFonts w:ascii="Signika" w:hAnsi="Signika"/>
              <w:color w:val="808080"/>
              <w:sz w:val="16"/>
            </w:rPr>
            <w:sym w:font="Wingdings" w:char="F028"/>
          </w:r>
          <w:r w:rsidRPr="004949F6">
            <w:rPr>
              <w:rFonts w:ascii="Signika" w:hAnsi="Signika"/>
              <w:color w:val="808080"/>
              <w:sz w:val="16"/>
            </w:rPr>
            <w:t xml:space="preserve"> 731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960" w:type="dxa"/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4949F6"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 w:rsidRPr="004949F6">
            <w:rPr>
              <w:rFonts w:ascii="Signika" w:hAnsi="Signika"/>
              <w:color w:val="808080"/>
              <w:sz w:val="16"/>
            </w:rPr>
            <w:sym w:font="Wingdings" w:char="F028"/>
          </w:r>
          <w:r w:rsidRPr="004949F6">
            <w:rPr>
              <w:rFonts w:ascii="Signika" w:hAnsi="Signika"/>
              <w:color w:val="808080"/>
              <w:sz w:val="16"/>
            </w:rPr>
            <w:t xml:space="preserve"> 605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:rsidR="00640C51" w:rsidRDefault="00640C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C1" w:rsidRDefault="00B96DC1" w:rsidP="00763E8E">
      <w:pPr>
        <w:spacing w:after="0" w:line="240" w:lineRule="auto"/>
      </w:pPr>
      <w:r>
        <w:separator/>
      </w:r>
    </w:p>
  </w:footnote>
  <w:footnote w:type="continuationSeparator" w:id="0">
    <w:p w:rsidR="00B96DC1" w:rsidRDefault="00B96DC1" w:rsidP="0076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5245"/>
      <w:gridCol w:w="3260"/>
      <w:gridCol w:w="1418"/>
    </w:tblGrid>
    <w:tr w:rsidR="000F5B0F" w:rsidRPr="00513063" w:rsidTr="00106CD0">
      <w:trPr>
        <w:cantSplit/>
        <w:trHeight w:val="1412"/>
      </w:trPr>
      <w:tc>
        <w:tcPr>
          <w:tcW w:w="5245" w:type="dxa"/>
          <w:tcBorders>
            <w:bottom w:val="single" w:sz="4" w:space="0" w:color="auto"/>
            <w:right w:val="single" w:sz="4" w:space="0" w:color="FFFFFF"/>
          </w:tcBorders>
          <w:shd w:val="clear" w:color="auto" w:fill="auto"/>
          <w:vAlign w:val="center"/>
        </w:tcPr>
        <w:p w:rsidR="000F5B0F" w:rsidRPr="00513063" w:rsidRDefault="002B0B60" w:rsidP="00BA5689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>
            <w:rPr>
              <w:noProof/>
              <w:color w:val="333333"/>
              <w:spacing w:val="40"/>
              <w:sz w:val="24"/>
              <w:lang w:eastAsia="cs-CZ"/>
            </w:rPr>
            <w:drawing>
              <wp:inline distT="0" distB="0" distL="0" distR="0">
                <wp:extent cx="3013710" cy="753745"/>
                <wp:effectExtent l="0" t="0" r="0" b="0"/>
                <wp:docPr id="1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371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  <w:bottom w:val="single" w:sz="4" w:space="0" w:color="auto"/>
          </w:tcBorders>
          <w:shd w:val="clear" w:color="auto" w:fill="auto"/>
          <w:vAlign w:val="center"/>
        </w:tcPr>
        <w:p w:rsidR="000F5B0F" w:rsidRPr="004949F6" w:rsidRDefault="000F5B0F" w:rsidP="00F37082">
          <w:pPr>
            <w:spacing w:after="0" w:line="240" w:lineRule="auto"/>
            <w:rPr>
              <w:rFonts w:ascii="Signika" w:hAnsi="Signika" w:cs="Tahoma"/>
              <w:color w:val="808080"/>
              <w:sz w:val="18"/>
              <w:szCs w:val="18"/>
            </w:rPr>
          </w:pPr>
          <w:r w:rsidRPr="004949F6"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 w:rsidRPr="004949F6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Pr="004949F6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4949F6">
            <w:rPr>
              <w:rFonts w:ascii="Signika" w:hAnsi="Signika"/>
              <w:color w:val="808080"/>
              <w:sz w:val="18"/>
              <w:szCs w:val="18"/>
            </w:rPr>
            <w:br/>
            <w:t xml:space="preserve">ČSOB Plzeň, č. </w:t>
          </w:r>
          <w:proofErr w:type="spellStart"/>
          <w:r w:rsidRPr="004949F6">
            <w:rPr>
              <w:rFonts w:ascii="Signika" w:hAnsi="Signika"/>
              <w:color w:val="808080"/>
              <w:sz w:val="18"/>
              <w:szCs w:val="18"/>
            </w:rPr>
            <w:t>ú.</w:t>
          </w:r>
          <w:proofErr w:type="spellEnd"/>
          <w:r w:rsidRPr="004949F6">
            <w:rPr>
              <w:rFonts w:ascii="Signika" w:hAnsi="Signika"/>
              <w:color w:val="808080"/>
              <w:sz w:val="18"/>
              <w:szCs w:val="18"/>
            </w:rPr>
            <w:t xml:space="preserve"> 256488599/0300</w:t>
          </w:r>
          <w:r w:rsidRPr="004949F6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4949F6" w:rsidRPr="004949F6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Pr="004949F6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4949F6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4949F6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4949F6">
            <w:rPr>
              <w:rFonts w:ascii="Signika" w:hAnsi="Signika"/>
              <w:color w:val="808080"/>
              <w:sz w:val="18"/>
              <w:szCs w:val="18"/>
            </w:rPr>
            <w:t xml:space="preserve"> | tel. 377 322 231</w:t>
          </w: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0F5B0F" w:rsidRPr="004949F6" w:rsidRDefault="000F5B0F" w:rsidP="000F5B0F">
          <w:pPr>
            <w:spacing w:after="0"/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4949F6">
            <w:rPr>
              <w:rFonts w:ascii="Signika" w:hAnsi="Signika"/>
              <w:color w:val="808080"/>
              <w:sz w:val="20"/>
              <w:szCs w:val="20"/>
            </w:rPr>
            <w:t>Působiště:</w:t>
          </w:r>
        </w:p>
        <w:p w:rsidR="000F5B0F" w:rsidRPr="004949F6" w:rsidRDefault="000F5B0F" w:rsidP="000F5B0F">
          <w:pPr>
            <w:spacing w:after="0"/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4949F6">
            <w:rPr>
              <w:rFonts w:ascii="Signika" w:hAnsi="Signika"/>
              <w:color w:val="808080"/>
              <w:sz w:val="20"/>
              <w:szCs w:val="20"/>
            </w:rPr>
            <w:t>Plzeň</w:t>
          </w:r>
        </w:p>
        <w:p w:rsidR="000F5B0F" w:rsidRPr="00513063" w:rsidRDefault="000F5B0F" w:rsidP="000F5B0F">
          <w:pPr>
            <w:spacing w:after="0"/>
            <w:ind w:left="34"/>
            <w:rPr>
              <w:color w:val="808080"/>
              <w:spacing w:val="40"/>
              <w:sz w:val="16"/>
            </w:rPr>
          </w:pPr>
          <w:r w:rsidRPr="004949F6">
            <w:rPr>
              <w:rFonts w:ascii="Signika" w:hAnsi="Signika"/>
              <w:color w:val="808080"/>
              <w:sz w:val="20"/>
              <w:szCs w:val="20"/>
            </w:rPr>
            <w:t>Kaznějov</w:t>
          </w:r>
          <w:r w:rsidRPr="004949F6">
            <w:rPr>
              <w:rFonts w:ascii="Signika" w:hAnsi="Signika"/>
              <w:color w:val="808080"/>
              <w:sz w:val="20"/>
              <w:szCs w:val="20"/>
            </w:rPr>
            <w:br/>
            <w:t xml:space="preserve">Nečtiny </w:t>
          </w:r>
          <w:r w:rsidRPr="004949F6">
            <w:rPr>
              <w:rFonts w:ascii="Signika" w:hAnsi="Signika"/>
              <w:color w:val="808080"/>
              <w:sz w:val="20"/>
              <w:szCs w:val="20"/>
            </w:rPr>
            <w:br/>
            <w:t>Manětín</w:t>
          </w:r>
        </w:p>
      </w:tc>
    </w:tr>
  </w:tbl>
  <w:p w:rsidR="00B07648" w:rsidRDefault="00B076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DE5"/>
    <w:multiLevelType w:val="hybridMultilevel"/>
    <w:tmpl w:val="EB8A96FC"/>
    <w:lvl w:ilvl="0" w:tplc="C80ABB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B7"/>
    <w:rsid w:val="00023A12"/>
    <w:rsid w:val="00064FD5"/>
    <w:rsid w:val="00080241"/>
    <w:rsid w:val="000F5B0F"/>
    <w:rsid w:val="001048EE"/>
    <w:rsid w:val="00106CD0"/>
    <w:rsid w:val="00132E4B"/>
    <w:rsid w:val="00153BC4"/>
    <w:rsid w:val="00157EB6"/>
    <w:rsid w:val="001B0DAC"/>
    <w:rsid w:val="001B47D4"/>
    <w:rsid w:val="001E7F6E"/>
    <w:rsid w:val="002163D0"/>
    <w:rsid w:val="00217D3F"/>
    <w:rsid w:val="00220D13"/>
    <w:rsid w:val="00222CE0"/>
    <w:rsid w:val="00276E56"/>
    <w:rsid w:val="002B0B60"/>
    <w:rsid w:val="002D2CC6"/>
    <w:rsid w:val="003034DF"/>
    <w:rsid w:val="00315525"/>
    <w:rsid w:val="00335D89"/>
    <w:rsid w:val="003448A2"/>
    <w:rsid w:val="00374756"/>
    <w:rsid w:val="003843D1"/>
    <w:rsid w:val="003924B7"/>
    <w:rsid w:val="003D77DE"/>
    <w:rsid w:val="003E58EA"/>
    <w:rsid w:val="003F57B6"/>
    <w:rsid w:val="00422755"/>
    <w:rsid w:val="00430D8F"/>
    <w:rsid w:val="00442E5E"/>
    <w:rsid w:val="00470F00"/>
    <w:rsid w:val="00473AF0"/>
    <w:rsid w:val="004949F6"/>
    <w:rsid w:val="004E62FB"/>
    <w:rsid w:val="00507DEE"/>
    <w:rsid w:val="00535417"/>
    <w:rsid w:val="00543ACA"/>
    <w:rsid w:val="005975B7"/>
    <w:rsid w:val="005B2E29"/>
    <w:rsid w:val="006332CB"/>
    <w:rsid w:val="00640C51"/>
    <w:rsid w:val="006B1872"/>
    <w:rsid w:val="006C28A7"/>
    <w:rsid w:val="006D2816"/>
    <w:rsid w:val="00732EA8"/>
    <w:rsid w:val="0076130B"/>
    <w:rsid w:val="00763E8E"/>
    <w:rsid w:val="007A480C"/>
    <w:rsid w:val="007B1B51"/>
    <w:rsid w:val="00841E42"/>
    <w:rsid w:val="008A5547"/>
    <w:rsid w:val="008B3E89"/>
    <w:rsid w:val="008B50A4"/>
    <w:rsid w:val="008C4CA3"/>
    <w:rsid w:val="008C6779"/>
    <w:rsid w:val="009213FE"/>
    <w:rsid w:val="00937D5E"/>
    <w:rsid w:val="009527F1"/>
    <w:rsid w:val="0099351A"/>
    <w:rsid w:val="009A5B88"/>
    <w:rsid w:val="009B1EEC"/>
    <w:rsid w:val="00A02367"/>
    <w:rsid w:val="00A22C75"/>
    <w:rsid w:val="00A5203B"/>
    <w:rsid w:val="00A72375"/>
    <w:rsid w:val="00A76B16"/>
    <w:rsid w:val="00B0140F"/>
    <w:rsid w:val="00B07648"/>
    <w:rsid w:val="00B77973"/>
    <w:rsid w:val="00B96DC1"/>
    <w:rsid w:val="00BA3F21"/>
    <w:rsid w:val="00BA5689"/>
    <w:rsid w:val="00BD3F82"/>
    <w:rsid w:val="00BD4CA5"/>
    <w:rsid w:val="00C7797B"/>
    <w:rsid w:val="00CB77C3"/>
    <w:rsid w:val="00D23990"/>
    <w:rsid w:val="00D30ADB"/>
    <w:rsid w:val="00D70354"/>
    <w:rsid w:val="00D93A61"/>
    <w:rsid w:val="00DB6E0D"/>
    <w:rsid w:val="00DE185E"/>
    <w:rsid w:val="00E243F5"/>
    <w:rsid w:val="00E3057B"/>
    <w:rsid w:val="00E35303"/>
    <w:rsid w:val="00E50D77"/>
    <w:rsid w:val="00E813E7"/>
    <w:rsid w:val="00EB1C82"/>
    <w:rsid w:val="00EE7D42"/>
    <w:rsid w:val="00F20EEC"/>
    <w:rsid w:val="00F37082"/>
    <w:rsid w:val="00F720C5"/>
    <w:rsid w:val="00F9796E"/>
    <w:rsid w:val="00FA3DF1"/>
    <w:rsid w:val="00FB31A0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24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924B7"/>
    <w:pPr>
      <w:spacing w:line="240" w:lineRule="auto"/>
      <w:jc w:val="both"/>
    </w:pPr>
    <w:rPr>
      <w:rFonts w:ascii="Arial" w:hAnsi="Arial" w:cs="Arial"/>
      <w:sz w:val="16"/>
      <w:szCs w:val="16"/>
    </w:rPr>
  </w:style>
  <w:style w:type="paragraph" w:styleId="Zkladntext2">
    <w:name w:val="Body Text 2"/>
    <w:basedOn w:val="Normln"/>
    <w:rsid w:val="003924B7"/>
    <w:pPr>
      <w:spacing w:after="0" w:line="240" w:lineRule="auto"/>
      <w:jc w:val="both"/>
    </w:pPr>
    <w:rPr>
      <w:rFonts w:ascii="Arial" w:hAnsi="Arial" w:cs="Arial"/>
      <w:sz w:val="12"/>
      <w:szCs w:val="16"/>
    </w:rPr>
  </w:style>
  <w:style w:type="paragraph" w:styleId="Zhlav">
    <w:name w:val="header"/>
    <w:basedOn w:val="Normln"/>
    <w:link w:val="ZhlavChar"/>
    <w:rsid w:val="007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763E8E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7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763E8E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763E8E"/>
    <w:rPr>
      <w:rFonts w:ascii="Myriad Pro" w:hAnsi="Myriad Pro"/>
      <w:i/>
      <w:color w:val="0000FF"/>
      <w:sz w:val="20"/>
      <w:u w:val="single"/>
    </w:rPr>
  </w:style>
  <w:style w:type="paragraph" w:styleId="Textbubliny">
    <w:name w:val="Balloon Text"/>
    <w:basedOn w:val="Normln"/>
    <w:link w:val="TextbublinyChar"/>
    <w:rsid w:val="0076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63E8E"/>
    <w:rPr>
      <w:rFonts w:ascii="Tahoma" w:eastAsia="Calibri" w:hAnsi="Tahoma" w:cs="Tahoma"/>
      <w:sz w:val="16"/>
      <w:szCs w:val="16"/>
      <w:lang w:eastAsia="en-US"/>
    </w:rPr>
  </w:style>
  <w:style w:type="character" w:styleId="Zstupntext">
    <w:name w:val="Placeholder Text"/>
    <w:uiPriority w:val="99"/>
    <w:semiHidden/>
    <w:rsid w:val="002D2CC6"/>
    <w:rPr>
      <w:color w:val="808080"/>
    </w:rPr>
  </w:style>
  <w:style w:type="table" w:styleId="Mkatabulky">
    <w:name w:val="Table Grid"/>
    <w:basedOn w:val="Normlntabulka"/>
    <w:rsid w:val="001B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9796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link w:val="Nzev"/>
    <w:rsid w:val="00F9796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24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924B7"/>
    <w:pPr>
      <w:spacing w:line="240" w:lineRule="auto"/>
      <w:jc w:val="both"/>
    </w:pPr>
    <w:rPr>
      <w:rFonts w:ascii="Arial" w:hAnsi="Arial" w:cs="Arial"/>
      <w:sz w:val="16"/>
      <w:szCs w:val="16"/>
    </w:rPr>
  </w:style>
  <w:style w:type="paragraph" w:styleId="Zkladntext2">
    <w:name w:val="Body Text 2"/>
    <w:basedOn w:val="Normln"/>
    <w:rsid w:val="003924B7"/>
    <w:pPr>
      <w:spacing w:after="0" w:line="240" w:lineRule="auto"/>
      <w:jc w:val="both"/>
    </w:pPr>
    <w:rPr>
      <w:rFonts w:ascii="Arial" w:hAnsi="Arial" w:cs="Arial"/>
      <w:sz w:val="12"/>
      <w:szCs w:val="16"/>
    </w:rPr>
  </w:style>
  <w:style w:type="paragraph" w:styleId="Zhlav">
    <w:name w:val="header"/>
    <w:basedOn w:val="Normln"/>
    <w:link w:val="ZhlavChar"/>
    <w:rsid w:val="007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763E8E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7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763E8E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763E8E"/>
    <w:rPr>
      <w:rFonts w:ascii="Myriad Pro" w:hAnsi="Myriad Pro"/>
      <w:i/>
      <w:color w:val="0000FF"/>
      <w:sz w:val="20"/>
      <w:u w:val="single"/>
    </w:rPr>
  </w:style>
  <w:style w:type="paragraph" w:styleId="Textbubliny">
    <w:name w:val="Balloon Text"/>
    <w:basedOn w:val="Normln"/>
    <w:link w:val="TextbublinyChar"/>
    <w:rsid w:val="0076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63E8E"/>
    <w:rPr>
      <w:rFonts w:ascii="Tahoma" w:eastAsia="Calibri" w:hAnsi="Tahoma" w:cs="Tahoma"/>
      <w:sz w:val="16"/>
      <w:szCs w:val="16"/>
      <w:lang w:eastAsia="en-US"/>
    </w:rPr>
  </w:style>
  <w:style w:type="character" w:styleId="Zstupntext">
    <w:name w:val="Placeholder Text"/>
    <w:uiPriority w:val="99"/>
    <w:semiHidden/>
    <w:rsid w:val="002D2CC6"/>
    <w:rPr>
      <w:color w:val="808080"/>
    </w:rPr>
  </w:style>
  <w:style w:type="table" w:styleId="Mkatabulky">
    <w:name w:val="Table Grid"/>
    <w:basedOn w:val="Normlntabulka"/>
    <w:rsid w:val="001B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9796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link w:val="Nzev"/>
    <w:rsid w:val="00F9796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SVČ PLZEŇ – STANICE MLADÝCH TECHNIKŮ</vt:lpstr>
    </vt:vector>
  </TitlesOfParts>
  <Company>SVČ Plzeň</Company>
  <LinksUpToDate>false</LinksUpToDate>
  <CharactersWithSpaces>1692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SVČ PLZEŇ – STANICE MLADÝCH TECHNIKŮ</dc:title>
  <dc:subject/>
  <dc:creator>kinclova</dc:creator>
  <cp:keywords/>
  <cp:lastModifiedBy>Marcel</cp:lastModifiedBy>
  <cp:revision>12</cp:revision>
  <cp:lastPrinted>2015-07-27T09:06:00Z</cp:lastPrinted>
  <dcterms:created xsi:type="dcterms:W3CDTF">2015-07-27T08:57:00Z</dcterms:created>
  <dcterms:modified xsi:type="dcterms:W3CDTF">2015-07-27T09:17:00Z</dcterms:modified>
</cp:coreProperties>
</file>