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7046" w14:textId="3A7C358B" w:rsidR="00376316" w:rsidRDefault="04A00349" w:rsidP="1EB01E5D">
      <w:r>
        <w:rPr>
          <w:noProof/>
          <w:lang w:eastAsia="cs-CZ"/>
        </w:rPr>
        <w:drawing>
          <wp:inline distT="0" distB="0" distL="0" distR="0" wp14:anchorId="171F916A" wp14:editId="1EB01E5D">
            <wp:extent cx="1361896" cy="409524"/>
            <wp:effectExtent l="0" t="0" r="0" b="0"/>
            <wp:docPr id="558842830" name="Obrázek 558842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896" cy="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75D8A" w14:textId="344298D9" w:rsidR="00376316" w:rsidRDefault="7B31B77B" w:rsidP="1EB01E5D">
      <w:r w:rsidRPr="1EB01E5D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PROPOZICE DIVADELNÍ PŘEHLÍDKY ZLATÁ OPONA</w:t>
      </w:r>
      <w:r w:rsidR="345F0BAB" w:rsidRPr="1EB01E5D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    </w:t>
      </w:r>
    </w:p>
    <w:p w14:paraId="5BC86B23" w14:textId="5330FD17" w:rsidR="00376316" w:rsidRDefault="00376316" w:rsidP="1EB01E5D">
      <w:pPr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</w:pPr>
    </w:p>
    <w:p w14:paraId="5522C4D0" w14:textId="10C3360C" w:rsidR="00376316" w:rsidRDefault="31171B74" w:rsidP="1EB01E5D">
      <w:pPr>
        <w:pStyle w:val="Odstavecseseznamem"/>
        <w:numPr>
          <w:ilvl w:val="0"/>
          <w:numId w:val="10"/>
        </w:numPr>
        <w:spacing w:line="240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1EB01E5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TERMÍN </w:t>
      </w:r>
      <w:proofErr w:type="gramStart"/>
      <w:r w:rsidRPr="1EB01E5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KONÁNÍ:   </w:t>
      </w:r>
      <w:proofErr w:type="gramEnd"/>
      <w:r w:rsidRPr="1EB01E5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450FC67" w:rsidRPr="1EB01E5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4CD7AD83" w:rsidRPr="1EB01E5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sobota </w:t>
      </w:r>
      <w:r w:rsidR="23C525B3" w:rsidRPr="1EB01E5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20. </w:t>
      </w:r>
      <w:r w:rsidR="397BBFAC" w:rsidRPr="1EB01E5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d</w:t>
      </w:r>
      <w:r w:rsidR="23C525B3" w:rsidRPr="1EB01E5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ubna</w:t>
      </w:r>
      <w:r w:rsidR="2D53A175" w:rsidRPr="1EB01E5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23C525B3" w:rsidRPr="1EB01E5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2024</w:t>
      </w:r>
    </w:p>
    <w:p w14:paraId="11C7BB76" w14:textId="43354715" w:rsidR="00376316" w:rsidRDefault="31E5EFC4" w:rsidP="1EB01E5D">
      <w:pPr>
        <w:ind w:firstLine="708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1EB01E5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     </w:t>
      </w:r>
      <w:r w:rsidR="5FF6E1DA" w:rsidRPr="1EB01E5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                   </w:t>
      </w:r>
      <w:r w:rsidR="00561C8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          </w:t>
      </w:r>
      <w:r w:rsidR="5FF6E1DA" w:rsidRPr="1EB01E5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zahájení v </w:t>
      </w:r>
      <w:r w:rsidR="24497E5E" w:rsidRPr="1EB01E5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10:00 hodin</w:t>
      </w:r>
      <w:r w:rsidR="5A8A76A0" w:rsidRPr="1EB01E5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</w:p>
    <w:p w14:paraId="1741D973" w14:textId="497B7C3D" w:rsidR="00376316" w:rsidRDefault="0DA9D8BE" w:rsidP="1EB01E5D">
      <w:pPr>
        <w:pStyle w:val="Odstavecseseznamem"/>
        <w:numPr>
          <w:ilvl w:val="0"/>
          <w:numId w:val="10"/>
        </w:numPr>
        <w:spacing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EB01E5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MÍSTO KONÁNÍ: </w:t>
      </w:r>
      <w:r w:rsidR="23C525B3" w:rsidRPr="1EB01E5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 </w:t>
      </w:r>
      <w:r w:rsidR="2DDCB3B5" w:rsidRPr="1EB01E5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   </w:t>
      </w:r>
      <w:r w:rsidR="1905E92F" w:rsidRPr="1EB01E5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s</w:t>
      </w:r>
      <w:r w:rsidR="2DDCB3B5" w:rsidRPr="1EB01E5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ál </w:t>
      </w:r>
      <w:r w:rsidR="23C525B3" w:rsidRPr="1EB01E5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SOU</w:t>
      </w:r>
      <w:r w:rsidR="2F0990C6" w:rsidRPr="1EB01E5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E</w:t>
      </w:r>
    </w:p>
    <w:p w14:paraId="54876D93" w14:textId="25F58E68" w:rsidR="00376316" w:rsidRDefault="23C525B3" w:rsidP="1EB01E5D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1EB01E5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              </w:t>
      </w:r>
      <w:r w:rsidR="3DEF4A9E" w:rsidRPr="1EB01E5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       </w:t>
      </w:r>
      <w:r w:rsidR="00561C8F">
        <w:tab/>
      </w:r>
      <w:r w:rsidR="367C7DF2" w:rsidRPr="1EB01E5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             </w:t>
      </w:r>
      <w:r w:rsidR="20950742" w:rsidRPr="1EB01E5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2339227D" w:rsidRPr="1EB01E5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1EB01E5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Vejprnická 56, 318 00 Plzeň</w:t>
      </w:r>
    </w:p>
    <w:p w14:paraId="4EDD4D10" w14:textId="2107D7EA" w:rsidR="00376316" w:rsidRDefault="00376316" w:rsidP="1EB01E5D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7D61E203" w14:textId="60800AE5" w:rsidR="00376316" w:rsidRDefault="23C525B3" w:rsidP="1EB01E5D">
      <w:pPr>
        <w:pStyle w:val="Odstavecseseznamem"/>
        <w:numPr>
          <w:ilvl w:val="0"/>
          <w:numId w:val="10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EB01E5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ÚČASTNICKÝ POPLATEK </w:t>
      </w:r>
      <w:r w:rsidR="6B823496" w:rsidRPr="1EB01E5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PRO NÁVŠTĚVNÍKY SOUTĚŽE:</w:t>
      </w:r>
    </w:p>
    <w:p w14:paraId="0E5613A4" w14:textId="23E17831" w:rsidR="00376316" w:rsidRDefault="3787CE0D" w:rsidP="1EB01E5D">
      <w:pPr>
        <w:ind w:left="72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1EB01E5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      </w:t>
      </w:r>
      <w:r w:rsidR="23C525B3" w:rsidRPr="1EB01E5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DOSPĚLÍ </w:t>
      </w:r>
      <w:r w:rsidR="730FCE21" w:rsidRPr="1EB01E5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</w:t>
      </w:r>
      <w:r w:rsidR="23C525B3" w:rsidRPr="1EB01E5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             100,- Kč</w:t>
      </w:r>
    </w:p>
    <w:p w14:paraId="4A928093" w14:textId="34DD8A5D" w:rsidR="00376316" w:rsidRDefault="2AC65C66" w:rsidP="1EB01E5D">
      <w:pPr>
        <w:ind w:left="720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1EB01E5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      </w:t>
      </w:r>
      <w:r w:rsidR="23C525B3" w:rsidRPr="1EB01E5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DĚTI</w:t>
      </w:r>
      <w:r w:rsidR="35CB26A0" w:rsidRPr="1EB01E5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</w:t>
      </w:r>
      <w:r w:rsidR="00561C8F">
        <w:tab/>
      </w:r>
      <w:r w:rsidR="23C525B3" w:rsidRPr="1EB01E5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           </w:t>
      </w:r>
      <w:r w:rsidR="6839C623" w:rsidRPr="1EB01E5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  </w:t>
      </w:r>
      <w:r w:rsidR="23C525B3" w:rsidRPr="1EB01E5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50,-</w:t>
      </w:r>
      <w:r w:rsidR="58B98D96" w:rsidRPr="1EB01E5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23C525B3" w:rsidRPr="1EB01E5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Kč</w:t>
      </w:r>
    </w:p>
    <w:p w14:paraId="690FD27D" w14:textId="394A9072" w:rsidR="00376316" w:rsidRDefault="00376316" w:rsidP="1EB01E5D">
      <w:pPr>
        <w:spacing w:line="240" w:lineRule="auto"/>
        <w:rPr>
          <w:rFonts w:eastAsiaTheme="minorEastAsia"/>
          <w:color w:val="000000" w:themeColor="text1"/>
          <w:sz w:val="28"/>
          <w:szCs w:val="28"/>
        </w:rPr>
      </w:pPr>
    </w:p>
    <w:p w14:paraId="1C9ECCD3" w14:textId="1C7358AE" w:rsidR="00376316" w:rsidRDefault="3DD8559E" w:rsidP="1EB01E5D">
      <w:pPr>
        <w:pStyle w:val="Odstavecseseznamem"/>
        <w:numPr>
          <w:ilvl w:val="0"/>
          <w:numId w:val="10"/>
        </w:numPr>
        <w:spacing w:line="240" w:lineRule="auto"/>
        <w:rPr>
          <w:rFonts w:eastAsiaTheme="minorEastAsia"/>
          <w:color w:val="000000" w:themeColor="text1"/>
          <w:sz w:val="28"/>
          <w:szCs w:val="28"/>
        </w:rPr>
      </w:pPr>
      <w:r w:rsidRPr="1EB01E5D">
        <w:rPr>
          <w:rFonts w:eastAsiaTheme="minorEastAsia"/>
          <w:b/>
          <w:bCs/>
          <w:color w:val="000000" w:themeColor="text1"/>
          <w:sz w:val="28"/>
          <w:szCs w:val="28"/>
        </w:rPr>
        <w:t xml:space="preserve">PREZENCE účastníků </w:t>
      </w:r>
      <w:r w:rsidRPr="1EB01E5D">
        <w:rPr>
          <w:rFonts w:eastAsiaTheme="minorEastAsia"/>
          <w:color w:val="000000" w:themeColor="text1"/>
          <w:sz w:val="28"/>
          <w:szCs w:val="28"/>
        </w:rPr>
        <w:t xml:space="preserve">jednotlivých souborů probíhá v den soutěže v době </w:t>
      </w:r>
      <w:r w:rsidRPr="1EB01E5D">
        <w:rPr>
          <w:rFonts w:eastAsiaTheme="minorEastAsia"/>
          <w:b/>
          <w:bCs/>
          <w:color w:val="000000" w:themeColor="text1"/>
          <w:sz w:val="28"/>
          <w:szCs w:val="28"/>
        </w:rPr>
        <w:t>od 8:45 do 9:30 hodin</w:t>
      </w:r>
      <w:r w:rsidRPr="1EB01E5D">
        <w:rPr>
          <w:rFonts w:eastAsiaTheme="minorEastAsia"/>
          <w:color w:val="000000" w:themeColor="text1"/>
          <w:sz w:val="28"/>
          <w:szCs w:val="28"/>
        </w:rPr>
        <w:t>. Je nutné odevzdat prezenční listinu se jmény a podpisy všech účastníků, s názvem školy, kterou navštěvují.</w:t>
      </w:r>
    </w:p>
    <w:p w14:paraId="73726C18" w14:textId="4D32CF21" w:rsidR="00376316" w:rsidRDefault="00376316" w:rsidP="1EB01E5D">
      <w:pPr>
        <w:spacing w:line="240" w:lineRule="auto"/>
        <w:rPr>
          <w:rFonts w:eastAsiaTheme="minorEastAsia"/>
          <w:color w:val="000000" w:themeColor="text1"/>
          <w:sz w:val="28"/>
          <w:szCs w:val="28"/>
        </w:rPr>
      </w:pPr>
    </w:p>
    <w:p w14:paraId="13A4D4AD" w14:textId="417E57BE" w:rsidR="00376316" w:rsidRDefault="2AE0EE10" w:rsidP="1EB01E5D">
      <w:pPr>
        <w:pStyle w:val="Odstavecseseznamem"/>
        <w:numPr>
          <w:ilvl w:val="0"/>
          <w:numId w:val="10"/>
        </w:numPr>
        <w:spacing w:line="240" w:lineRule="auto"/>
        <w:rPr>
          <w:rFonts w:eastAsiaTheme="minorEastAsia"/>
          <w:color w:val="000000" w:themeColor="text1"/>
          <w:sz w:val="28"/>
          <w:szCs w:val="28"/>
        </w:rPr>
      </w:pPr>
      <w:r w:rsidRPr="1EB01E5D">
        <w:rPr>
          <w:rFonts w:eastAsiaTheme="minorEastAsia"/>
          <w:b/>
          <w:bCs/>
          <w:color w:val="000000" w:themeColor="text1"/>
          <w:sz w:val="28"/>
          <w:szCs w:val="28"/>
        </w:rPr>
        <w:t>UZÁVĚRKA</w:t>
      </w:r>
      <w:r w:rsidR="5A861539" w:rsidRPr="1EB01E5D">
        <w:rPr>
          <w:rFonts w:eastAsiaTheme="minorEastAsia"/>
          <w:color w:val="000000" w:themeColor="text1"/>
          <w:sz w:val="28"/>
          <w:szCs w:val="28"/>
        </w:rPr>
        <w:t xml:space="preserve"> závazných přihlášek je </w:t>
      </w:r>
      <w:r w:rsidR="5A861539" w:rsidRPr="1EB01E5D">
        <w:rPr>
          <w:rFonts w:eastAsiaTheme="minorEastAsia"/>
          <w:b/>
          <w:bCs/>
          <w:color w:val="000000" w:themeColor="text1"/>
          <w:sz w:val="28"/>
          <w:szCs w:val="28"/>
        </w:rPr>
        <w:t>27.3.2024</w:t>
      </w:r>
      <w:r w:rsidR="5A861539" w:rsidRPr="1EB01E5D">
        <w:rPr>
          <w:rFonts w:eastAsiaTheme="minorEastAsia"/>
          <w:color w:val="000000" w:themeColor="text1"/>
          <w:sz w:val="28"/>
          <w:szCs w:val="28"/>
        </w:rPr>
        <w:t xml:space="preserve">. </w:t>
      </w:r>
    </w:p>
    <w:p w14:paraId="2C9EFB49" w14:textId="37752982" w:rsidR="00376316" w:rsidRDefault="00376316" w:rsidP="1EB01E5D">
      <w:pPr>
        <w:spacing w:line="240" w:lineRule="auto"/>
        <w:rPr>
          <w:rFonts w:eastAsiaTheme="minorEastAsia"/>
          <w:color w:val="000000" w:themeColor="text1"/>
          <w:sz w:val="28"/>
          <w:szCs w:val="28"/>
        </w:rPr>
      </w:pPr>
    </w:p>
    <w:p w14:paraId="2EDBB23D" w14:textId="3EFD746F" w:rsidR="00376316" w:rsidRDefault="5A861539" w:rsidP="1EB01E5D">
      <w:pPr>
        <w:pStyle w:val="Odstavecseseznamem"/>
        <w:numPr>
          <w:ilvl w:val="0"/>
          <w:numId w:val="10"/>
        </w:numPr>
        <w:spacing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EB01E5D">
        <w:rPr>
          <w:rFonts w:eastAsiaTheme="minorEastAsia"/>
          <w:b/>
          <w:bCs/>
          <w:color w:val="000000" w:themeColor="text1"/>
          <w:sz w:val="28"/>
          <w:szCs w:val="28"/>
        </w:rPr>
        <w:t>P</w:t>
      </w:r>
      <w:r w:rsidR="46A75311" w:rsidRPr="1EB01E5D">
        <w:rPr>
          <w:rFonts w:eastAsiaTheme="minorEastAsia"/>
          <w:b/>
          <w:bCs/>
          <w:color w:val="000000" w:themeColor="text1"/>
          <w:sz w:val="28"/>
          <w:szCs w:val="28"/>
        </w:rPr>
        <w:t>ŘIHLAŠOVÁCÍ FORMULÁŘ</w:t>
      </w:r>
      <w:r w:rsidRPr="1EB01E5D">
        <w:rPr>
          <w:rFonts w:eastAsiaTheme="minorEastAsia"/>
          <w:color w:val="000000" w:themeColor="text1"/>
          <w:sz w:val="28"/>
          <w:szCs w:val="28"/>
        </w:rPr>
        <w:t xml:space="preserve"> vyplníte na webu </w:t>
      </w:r>
      <w:hyperlink r:id="rId8">
        <w:r w:rsidRPr="1EB01E5D">
          <w:rPr>
            <w:rStyle w:val="Hypertextovodkaz"/>
            <w:rFonts w:eastAsiaTheme="minorEastAsia"/>
            <w:sz w:val="28"/>
            <w:szCs w:val="28"/>
          </w:rPr>
          <w:t>www.radovanek.cz</w:t>
        </w:r>
      </w:hyperlink>
      <w:r w:rsidRPr="1EB01E5D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</w:p>
    <w:p w14:paraId="16EF39B3" w14:textId="49E91023" w:rsidR="00376316" w:rsidRDefault="5A861539" w:rsidP="1EB01E5D">
      <w:pPr>
        <w:spacing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EB01E5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      </w:t>
      </w:r>
    </w:p>
    <w:p w14:paraId="36BBCD66" w14:textId="00A9C93C" w:rsidR="00376316" w:rsidRDefault="19B38DF4" w:rsidP="1EB01E5D">
      <w:pPr>
        <w:pStyle w:val="Odstavecseseznamem"/>
        <w:numPr>
          <w:ilvl w:val="0"/>
          <w:numId w:val="10"/>
        </w:num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1EB01E5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VYHLAŠOVATEL SOUTĚŽE: </w:t>
      </w:r>
    </w:p>
    <w:p w14:paraId="16F4D83D" w14:textId="5BB1903C" w:rsidR="00376316" w:rsidRDefault="31444F5A" w:rsidP="1EB01E5D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1EB01E5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         </w:t>
      </w:r>
      <w:r w:rsidR="67496A4E" w:rsidRPr="1EB01E5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5A861539" w:rsidRPr="1EB01E5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Středisko volného času RADOVÁNEK, Plzeň</w:t>
      </w:r>
    </w:p>
    <w:p w14:paraId="7A660312" w14:textId="7684378E" w:rsidR="00376316" w:rsidRDefault="00376316" w:rsidP="1EB01E5D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0D8F1930" w14:textId="68E48316" w:rsidR="00376316" w:rsidRDefault="054EFB33" w:rsidP="1EB01E5D">
      <w:pPr>
        <w:pStyle w:val="Odstavecseseznamem"/>
        <w:numPr>
          <w:ilvl w:val="0"/>
          <w:numId w:val="10"/>
        </w:num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1EB01E5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INFORMACE: </w:t>
      </w:r>
    </w:p>
    <w:p w14:paraId="5C028BC4" w14:textId="59BDA5B5" w:rsidR="00376316" w:rsidRDefault="0163CA27" w:rsidP="1EB01E5D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1EB01E5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          </w:t>
      </w:r>
      <w:r w:rsidR="0F121A15" w:rsidRPr="1EB01E5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www.radovanek.cz</w:t>
      </w:r>
    </w:p>
    <w:p w14:paraId="50703537" w14:textId="32FA7FC3" w:rsidR="00376316" w:rsidRDefault="7391FC97" w:rsidP="1EB01E5D">
      <w:pP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1EB01E5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          </w:t>
      </w:r>
      <w:r w:rsidR="5A861539" w:rsidRPr="1EB01E5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Romana Vynáhlovská, mobil: 778 717 405</w:t>
      </w:r>
    </w:p>
    <w:p w14:paraId="5036D4EF" w14:textId="1E3ED266" w:rsidR="00376316" w:rsidRDefault="581F7443" w:rsidP="1EB01E5D">
      <w:pPr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</w:pPr>
      <w:r w:rsidRPr="1EB01E5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          </w:t>
      </w:r>
      <w:r w:rsidR="5A861539" w:rsidRPr="1EB01E5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e-mail: </w:t>
      </w:r>
      <w:hyperlink r:id="rId9">
        <w:r w:rsidR="3DD76FE3" w:rsidRPr="1EB01E5D">
          <w:rPr>
            <w:rStyle w:val="Hypertextovodkaz"/>
            <w:rFonts w:ascii="Calibri" w:eastAsia="Calibri" w:hAnsi="Calibri" w:cs="Calibri"/>
            <w:b/>
            <w:bCs/>
            <w:sz w:val="28"/>
            <w:szCs w:val="28"/>
          </w:rPr>
          <w:t>vynahlovska@radovanek.cz</w:t>
        </w:r>
      </w:hyperlink>
    </w:p>
    <w:p w14:paraId="31B301B9" w14:textId="4E9F413F" w:rsidR="00376316" w:rsidRDefault="3DD76FE3" w:rsidP="1EB01E5D">
      <w:pPr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</w:pPr>
      <w:r w:rsidRPr="1EB01E5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lastRenderedPageBreak/>
        <w:t xml:space="preserve">   </w:t>
      </w:r>
      <w:r w:rsidR="4344E87A">
        <w:rPr>
          <w:noProof/>
          <w:lang w:eastAsia="cs-CZ"/>
        </w:rPr>
        <w:drawing>
          <wp:inline distT="0" distB="0" distL="0" distR="0" wp14:anchorId="512A253A" wp14:editId="26F372CB">
            <wp:extent cx="1361896" cy="409524"/>
            <wp:effectExtent l="0" t="0" r="0" b="0"/>
            <wp:docPr id="1467471070" name="Obrázek 1467471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896" cy="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ACF054D" w:rsidRPr="1EB01E5D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          </w:t>
      </w:r>
      <w:r w:rsidR="0B11760B" w:rsidRPr="1EB01E5D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 xml:space="preserve">     </w:t>
      </w:r>
      <w:r w:rsidR="6ACF054D" w:rsidRPr="1EB01E5D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SOUTĚŽNÍ ŘÁD</w:t>
      </w:r>
    </w:p>
    <w:p w14:paraId="0D6CA3B2" w14:textId="09A6A935" w:rsidR="00376316" w:rsidRDefault="00376316" w:rsidP="1EB01E5D">
      <w:pPr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</w:pPr>
    </w:p>
    <w:p w14:paraId="0B1B7285" w14:textId="34821211" w:rsidR="00376316" w:rsidRDefault="7B31B77B" w:rsidP="1EB01E5D">
      <w:pPr>
        <w:pStyle w:val="Odstavecseseznamem"/>
        <w:numPr>
          <w:ilvl w:val="0"/>
          <w:numId w:val="10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1EB01E5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Divadelní přehlídka Z</w:t>
      </w:r>
      <w:r w:rsidR="77B3ABDF" w:rsidRPr="1EB01E5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LATÁ OPONA</w:t>
      </w:r>
      <w:r w:rsidRPr="1EB01E5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1EB01E5D">
        <w:rPr>
          <w:rFonts w:ascii="Calibri" w:eastAsia="Calibri" w:hAnsi="Calibri" w:cs="Calibri"/>
          <w:color w:val="000000" w:themeColor="text1"/>
          <w:sz w:val="24"/>
          <w:szCs w:val="24"/>
        </w:rPr>
        <w:t>navazuje na úspěšnost hudební soutěže Zlatá struna.</w:t>
      </w:r>
      <w:r w:rsidR="32224779" w:rsidRPr="1EB01E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EB01E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Novým projektem chceme podporovat nadané a talentované děti v oblasti dramatické výchovy. </w:t>
      </w:r>
      <w:r w:rsidR="7F706A00" w:rsidRPr="1EB01E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 letošním roce vyhlašuje </w:t>
      </w:r>
      <w:r w:rsidR="7F706A00" w:rsidRPr="1EB01E5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Středisko volného času RADOVÁNEK  2. ročník divadelní přehlídky mladých ta</w:t>
      </w:r>
      <w:r w:rsidR="1FCA449E" w:rsidRPr="1EB01E5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le</w:t>
      </w:r>
      <w:r w:rsidR="7F706A00" w:rsidRPr="1EB01E5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ntů do 2</w:t>
      </w:r>
      <w:r w:rsidR="7E0BE0BB" w:rsidRPr="1EB01E5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6 let.</w:t>
      </w:r>
    </w:p>
    <w:p w14:paraId="3E2C776B" w14:textId="0A7C611D" w:rsidR="00376316" w:rsidRDefault="00376316" w:rsidP="1EB01E5D">
      <w:pPr>
        <w:spacing w:line="240" w:lineRule="auto"/>
        <w:rPr>
          <w:rFonts w:eastAsiaTheme="minorEastAsia"/>
          <w:color w:val="000000" w:themeColor="text1"/>
          <w:sz w:val="24"/>
          <w:szCs w:val="24"/>
        </w:rPr>
      </w:pPr>
    </w:p>
    <w:p w14:paraId="1441C2C7" w14:textId="373F592D" w:rsidR="00376316" w:rsidRDefault="7B31B77B" w:rsidP="1EB01E5D">
      <w:pPr>
        <w:pStyle w:val="Odstavecseseznamem"/>
        <w:numPr>
          <w:ilvl w:val="0"/>
          <w:numId w:val="10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1EB01E5D">
        <w:rPr>
          <w:rFonts w:eastAsiaTheme="minorEastAsia"/>
          <w:color w:val="000000" w:themeColor="text1"/>
          <w:sz w:val="24"/>
          <w:szCs w:val="24"/>
        </w:rPr>
        <w:t>Jedná se o krajskou přehlídku dětských divadelních souborů činoherního a hudebního divadla, která současně slouží jako inspirativní dílna divadla pro děti a mládež. Posláním přehlídky je podpora zájmu o divadelní aktivity, rozvoj osobnosti v dramatické oblasti, umožnění setkání tvůrčích osobností a divadelních souborů, zprostředkování poznání a inspirace v divadelní oblasti.</w:t>
      </w:r>
    </w:p>
    <w:p w14:paraId="56E48BCA" w14:textId="7B383AA7" w:rsidR="00376316" w:rsidRDefault="00376316" w:rsidP="1EB01E5D">
      <w:pPr>
        <w:spacing w:line="240" w:lineRule="auto"/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BDFE380" w14:textId="5C8F735E" w:rsidR="00376316" w:rsidRDefault="7B31B77B" w:rsidP="1EB01E5D">
      <w:pPr>
        <w:pStyle w:val="Odstavecseseznamem"/>
        <w:numPr>
          <w:ilvl w:val="0"/>
          <w:numId w:val="10"/>
        </w:num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EB01E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Přehlídky se může zúčastnit dětský divadelní soubor, případně jednotlivec </w:t>
      </w:r>
      <w:r w:rsidRPr="1EB01E5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 věkovým průměrem do </w:t>
      </w:r>
      <w:r w:rsidR="14412217" w:rsidRPr="1EB01E5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26</w:t>
      </w:r>
      <w:r w:rsidRPr="1EB01E5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let</w:t>
      </w:r>
      <w:r w:rsidRPr="1EB01E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Divadelní nebo dramatická aktivita musí být vhodná pro děti a mládež. Pořadatel může odmítnout přihlášení souborů, které nerespektují koncepci přehlídky. </w:t>
      </w:r>
      <w:r w:rsidRPr="1EB01E5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Časový limit vystoupení je 60 minut</w:t>
      </w:r>
      <w:r w:rsidRPr="1EB01E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10768161" w:rsidRPr="1EB01E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Soutěž je rozdělena do třech věkových kategorií dle data </w:t>
      </w:r>
      <w:r w:rsidR="49D7DCA1" w:rsidRPr="1EB01E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narození </w:t>
      </w:r>
      <w:r w:rsidR="10768161" w:rsidRPr="1EB01E5D">
        <w:rPr>
          <w:rFonts w:ascii="Calibri" w:eastAsia="Calibri" w:hAnsi="Calibri" w:cs="Calibri"/>
          <w:color w:val="000000" w:themeColor="text1"/>
          <w:sz w:val="24"/>
          <w:szCs w:val="24"/>
        </w:rPr>
        <w:t>nejstaršího člena</w:t>
      </w:r>
      <w:r w:rsidR="7689E18F" w:rsidRPr="1EB01E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souboru.</w:t>
      </w:r>
      <w:r w:rsidR="7E12CCC2" w:rsidRPr="1EB01E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7E12CCC2" w:rsidRPr="1EB01E5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Kategorie A nar. 2011 - mladší, kategorie B nar. 2010</w:t>
      </w:r>
      <w:r w:rsidR="5FA0648F" w:rsidRPr="1EB01E5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– </w:t>
      </w:r>
      <w:r w:rsidR="4CD40B67" w:rsidRPr="1EB01E5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2007</w:t>
      </w:r>
      <w:r w:rsidR="5FA0648F" w:rsidRPr="1EB01E5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, kategorie C nar. 2006</w:t>
      </w:r>
      <w:r w:rsidR="570484C0" w:rsidRPr="1EB01E5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– do 20 let</w:t>
      </w:r>
      <w:r w:rsidR="08D74F91" w:rsidRPr="1EB01E5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věku</w:t>
      </w:r>
      <w:r w:rsidR="570484C0" w:rsidRPr="1EB01E5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včetně </w:t>
      </w:r>
      <w:r w:rsidR="09E72A08" w:rsidRPr="1EB01E5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 </w:t>
      </w:r>
      <w:r w:rsidR="570484C0" w:rsidRPr="1EB01E5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možnost</w:t>
      </w:r>
      <w:r w:rsidR="599B4743" w:rsidRPr="1EB01E5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í</w:t>
      </w:r>
      <w:r w:rsidR="570484C0" w:rsidRPr="1EB01E5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postupu do republikového finále, starší bez postupu</w:t>
      </w:r>
      <w:r w:rsidR="058DC230" w:rsidRPr="1EB01E5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r w:rsidR="058DC230" w:rsidRPr="1EB01E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1CBD193" w:rsidRPr="1EB01E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Na technickém zázemí a hudebním doprovodu vystoupení se může podílet neomezený počet osob, i dospělých. Jako doprovod je povolena </w:t>
      </w:r>
      <w:r w:rsidR="520E37D8" w:rsidRPr="1EB01E5D">
        <w:rPr>
          <w:rFonts w:ascii="Calibri" w:eastAsia="Calibri" w:hAnsi="Calibri" w:cs="Calibri"/>
          <w:color w:val="000000" w:themeColor="text1"/>
          <w:sz w:val="24"/>
          <w:szCs w:val="24"/>
        </w:rPr>
        <w:t>re</w:t>
      </w:r>
      <w:r w:rsidR="21CBD193" w:rsidRPr="1EB01E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produkovaná i živá hudba. </w:t>
      </w:r>
      <w:r w:rsidR="058DC230" w:rsidRPr="1EB01E5D">
        <w:rPr>
          <w:rFonts w:ascii="Calibri" w:eastAsia="Calibri" w:hAnsi="Calibri" w:cs="Calibri"/>
          <w:color w:val="000000" w:themeColor="text1"/>
          <w:sz w:val="24"/>
          <w:szCs w:val="24"/>
        </w:rPr>
        <w:t>V případě nízkého počtu účastníků mohou být kategorie sloučeny, o vítězi rozhoduje porota.</w:t>
      </w:r>
      <w:r w:rsidR="778B9A0D" w:rsidRPr="1EB01E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22B16AA1" w14:textId="29FFDE15" w:rsidR="00376316" w:rsidRDefault="00376316" w:rsidP="1EB01E5D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7B0760C" w14:textId="062D7A70" w:rsidR="00376316" w:rsidRDefault="7B31B77B" w:rsidP="1EB01E5D">
      <w:pPr>
        <w:pStyle w:val="Odstavecseseznamem"/>
        <w:numPr>
          <w:ilvl w:val="0"/>
          <w:numId w:val="10"/>
        </w:numPr>
        <w:spacing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1EB01E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Hodnocení vystoupení provádí odborná porota. Hodnotí se zejména umělecké, vzdělávací a výchovné hodnoty aktivity a její textové předlohy, metoda a přínos práce souboru pro rozvíjení oboru dramatické výchovy a dětského divadla. </w:t>
      </w:r>
      <w:r w:rsidR="198FD265" w:rsidRPr="1EB01E5D">
        <w:rPr>
          <w:rFonts w:ascii="Calibri" w:eastAsia="Calibri" w:hAnsi="Calibri" w:cs="Calibri"/>
          <w:color w:val="000000" w:themeColor="text1"/>
          <w:sz w:val="24"/>
          <w:szCs w:val="24"/>
        </w:rPr>
        <w:t>Slavnostní vyhlášení vítězů probíhá na závěr soutěže.</w:t>
      </w:r>
      <w:r w:rsidR="31A167B4" w:rsidRPr="1EB01E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1EB01E5D">
        <w:rPr>
          <w:rFonts w:ascii="Calibri" w:eastAsia="Calibri" w:hAnsi="Calibri" w:cs="Calibri"/>
          <w:color w:val="000000" w:themeColor="text1"/>
          <w:sz w:val="24"/>
          <w:szCs w:val="24"/>
        </w:rPr>
        <w:t>Pořadatel krajské přehlídky může na základě rozhodnutí poroty nominovat</w:t>
      </w:r>
      <w:r w:rsidR="541F773A" w:rsidRPr="1EB01E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v každé kategorii</w:t>
      </w:r>
      <w:r w:rsidRPr="1EB01E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jeden divadelní soubor k přímému postupu </w:t>
      </w:r>
      <w:r w:rsidR="1473A244" w:rsidRPr="1EB01E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do republikového finále Pionýrský Sedmikvítek - Divadlo. </w:t>
      </w:r>
      <w:r w:rsidRPr="1EB01E5D">
        <w:rPr>
          <w:rFonts w:ascii="Calibri" w:eastAsia="Calibri" w:hAnsi="Calibri" w:cs="Calibri"/>
          <w:color w:val="000000" w:themeColor="text1"/>
          <w:sz w:val="24"/>
          <w:szCs w:val="24"/>
        </w:rPr>
        <w:t>Porotci krajské přehlídky musí vždy zvážit, zda jsou divadelní, dramatické a umělecké aktivity natolik podnětné a kvalitní, aby byly přínosem pro postup. Pokud se takováto aktivita na krajské přehlídce neobjeví, nedoporučí pořadatel k postupu žádný soubor. V případě, že se na přehlídce vyskytnou další kvalitní a inspirativní aktivity, může pořadatel udělit Divokou postupovou kartu</w:t>
      </w:r>
      <w:r w:rsidR="297A578E" w:rsidRPr="1EB01E5D">
        <w:rPr>
          <w:rFonts w:ascii="Calibri" w:eastAsia="Calibri" w:hAnsi="Calibri" w:cs="Calibri"/>
          <w:color w:val="000000" w:themeColor="text1"/>
          <w:sz w:val="24"/>
          <w:szCs w:val="24"/>
        </w:rPr>
        <w:t>, o přijetí rozhoduje štáb Pionýrského Sedmikvítku</w:t>
      </w:r>
      <w:r w:rsidR="61D4520F" w:rsidRPr="1EB01E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dle možností pořadatele republikového finále.</w:t>
      </w:r>
      <w:r w:rsidR="297A578E" w:rsidRPr="1EB01E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66C66253" w14:textId="774AF1E8" w:rsidR="00376316" w:rsidRDefault="00376316" w:rsidP="1EB01E5D">
      <w:pPr>
        <w:spacing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075E9EEA" w14:textId="0CB460EA" w:rsidR="00376316" w:rsidRPr="00C201B0" w:rsidRDefault="2E2EBB79" w:rsidP="1EB01E5D">
      <w:pPr>
        <w:pStyle w:val="Odstavecseseznamem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C201B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Do republikového finále </w:t>
      </w:r>
      <w:r w:rsidR="0186B23F" w:rsidRPr="00C201B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mohou</w:t>
      </w:r>
      <w:r w:rsidRPr="00C201B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postoupit soubory i jednotlivci ve věku do 20 let.</w:t>
      </w:r>
    </w:p>
    <w:sectPr w:rsidR="00376316" w:rsidRPr="00C20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F449"/>
    <w:multiLevelType w:val="hybridMultilevel"/>
    <w:tmpl w:val="2B8E342E"/>
    <w:lvl w:ilvl="0" w:tplc="44F28B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7EAF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662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423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417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D4E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B4B8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F6A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1CE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D7880"/>
    <w:multiLevelType w:val="hybridMultilevel"/>
    <w:tmpl w:val="7F94DFAC"/>
    <w:lvl w:ilvl="0" w:tplc="785252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E2A2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945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7E8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AA9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F01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87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A0E8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E66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96A08"/>
    <w:multiLevelType w:val="hybridMultilevel"/>
    <w:tmpl w:val="5CBABE44"/>
    <w:lvl w:ilvl="0" w:tplc="D1E835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84ED4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6097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BE2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4EA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C1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DA5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A8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AEF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F4B96"/>
    <w:multiLevelType w:val="hybridMultilevel"/>
    <w:tmpl w:val="9A80B7C6"/>
    <w:lvl w:ilvl="0" w:tplc="96D6398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6025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B899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65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EAF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DAF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6D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7A8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101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F869A"/>
    <w:multiLevelType w:val="hybridMultilevel"/>
    <w:tmpl w:val="8C949FC2"/>
    <w:lvl w:ilvl="0" w:tplc="7D56DD6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8D6AF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1AA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CA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584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00E8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7201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9C2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90B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3B449"/>
    <w:multiLevelType w:val="hybridMultilevel"/>
    <w:tmpl w:val="8F981EC4"/>
    <w:lvl w:ilvl="0" w:tplc="8E1076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4BCA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26B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40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41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25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84F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6AC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0E6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B9549"/>
    <w:multiLevelType w:val="hybridMultilevel"/>
    <w:tmpl w:val="4F305082"/>
    <w:lvl w:ilvl="0" w:tplc="EAB23B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72C1A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724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2822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06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D87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45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8C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FAF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51C45"/>
    <w:multiLevelType w:val="hybridMultilevel"/>
    <w:tmpl w:val="11125004"/>
    <w:lvl w:ilvl="0" w:tplc="391A2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48EE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C6C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8A8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3E6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8B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87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E07D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945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86C85"/>
    <w:multiLevelType w:val="hybridMultilevel"/>
    <w:tmpl w:val="F642E000"/>
    <w:lvl w:ilvl="0" w:tplc="0736F5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91E0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6CC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ECB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85F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26D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82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7E4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500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539E8"/>
    <w:multiLevelType w:val="hybridMultilevel"/>
    <w:tmpl w:val="19D8B85E"/>
    <w:lvl w:ilvl="0" w:tplc="643CD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0E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E60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BCB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D8F0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9A6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EC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00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40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37882">
    <w:abstractNumId w:val="9"/>
  </w:num>
  <w:num w:numId="2" w16cid:durableId="528104549">
    <w:abstractNumId w:val="7"/>
  </w:num>
  <w:num w:numId="3" w16cid:durableId="1252351370">
    <w:abstractNumId w:val="1"/>
  </w:num>
  <w:num w:numId="4" w16cid:durableId="857312">
    <w:abstractNumId w:val="4"/>
  </w:num>
  <w:num w:numId="5" w16cid:durableId="1769159468">
    <w:abstractNumId w:val="6"/>
  </w:num>
  <w:num w:numId="6" w16cid:durableId="1966766104">
    <w:abstractNumId w:val="8"/>
  </w:num>
  <w:num w:numId="7" w16cid:durableId="1143812328">
    <w:abstractNumId w:val="5"/>
  </w:num>
  <w:num w:numId="8" w16cid:durableId="1377437427">
    <w:abstractNumId w:val="3"/>
  </w:num>
  <w:num w:numId="9" w16cid:durableId="1694380415">
    <w:abstractNumId w:val="2"/>
  </w:num>
  <w:num w:numId="10" w16cid:durableId="699744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24A603"/>
    <w:rsid w:val="00376316"/>
    <w:rsid w:val="00561C8F"/>
    <w:rsid w:val="00C201B0"/>
    <w:rsid w:val="00EAE281"/>
    <w:rsid w:val="0163CA27"/>
    <w:rsid w:val="0186B23F"/>
    <w:rsid w:val="0450FC67"/>
    <w:rsid w:val="048F7BD6"/>
    <w:rsid w:val="04A00349"/>
    <w:rsid w:val="0515FC51"/>
    <w:rsid w:val="054EFB33"/>
    <w:rsid w:val="058DC230"/>
    <w:rsid w:val="062B4C37"/>
    <w:rsid w:val="06DDCFF9"/>
    <w:rsid w:val="0896CBAE"/>
    <w:rsid w:val="08D74F91"/>
    <w:rsid w:val="08DE179F"/>
    <w:rsid w:val="090F1CC3"/>
    <w:rsid w:val="09E72A08"/>
    <w:rsid w:val="0B11760B"/>
    <w:rsid w:val="0D031052"/>
    <w:rsid w:val="0D719C0A"/>
    <w:rsid w:val="0DA9D8BE"/>
    <w:rsid w:val="0DB188C2"/>
    <w:rsid w:val="0E79607D"/>
    <w:rsid w:val="0E9EE0B3"/>
    <w:rsid w:val="0F121A15"/>
    <w:rsid w:val="10256403"/>
    <w:rsid w:val="10768161"/>
    <w:rsid w:val="1134DF09"/>
    <w:rsid w:val="1179ADBF"/>
    <w:rsid w:val="11B1013F"/>
    <w:rsid w:val="120005DB"/>
    <w:rsid w:val="135DC476"/>
    <w:rsid w:val="13BC5301"/>
    <w:rsid w:val="14412217"/>
    <w:rsid w:val="1469F015"/>
    <w:rsid w:val="1473A244"/>
    <w:rsid w:val="1537A69D"/>
    <w:rsid w:val="164D1EE2"/>
    <w:rsid w:val="16F4FA7A"/>
    <w:rsid w:val="17E8EF43"/>
    <w:rsid w:val="18769BC7"/>
    <w:rsid w:val="188FC424"/>
    <w:rsid w:val="1905E92F"/>
    <w:rsid w:val="198FD265"/>
    <w:rsid w:val="19B38DF4"/>
    <w:rsid w:val="1AF729EB"/>
    <w:rsid w:val="1C5BD99D"/>
    <w:rsid w:val="1E8F8447"/>
    <w:rsid w:val="1EB01E5D"/>
    <w:rsid w:val="1FCA449E"/>
    <w:rsid w:val="20231F21"/>
    <w:rsid w:val="20950742"/>
    <w:rsid w:val="20C575AB"/>
    <w:rsid w:val="20EE1277"/>
    <w:rsid w:val="21073AD4"/>
    <w:rsid w:val="2124A603"/>
    <w:rsid w:val="21A65E9D"/>
    <w:rsid w:val="21CBD193"/>
    <w:rsid w:val="2339227D"/>
    <w:rsid w:val="2362F56A"/>
    <w:rsid w:val="23961A0A"/>
    <w:rsid w:val="23C525B3"/>
    <w:rsid w:val="24497E5E"/>
    <w:rsid w:val="24631036"/>
    <w:rsid w:val="24BB5EC3"/>
    <w:rsid w:val="252C3387"/>
    <w:rsid w:val="25551ECF"/>
    <w:rsid w:val="25602F2A"/>
    <w:rsid w:val="25C1839A"/>
    <w:rsid w:val="269A962C"/>
    <w:rsid w:val="27BC8496"/>
    <w:rsid w:val="297A578E"/>
    <w:rsid w:val="2AC65C66"/>
    <w:rsid w:val="2AE0EE10"/>
    <w:rsid w:val="2BC46053"/>
    <w:rsid w:val="2C97A681"/>
    <w:rsid w:val="2C9EFAE9"/>
    <w:rsid w:val="2D53A175"/>
    <w:rsid w:val="2DDCB3B5"/>
    <w:rsid w:val="2E2EBB79"/>
    <w:rsid w:val="2EBA0A16"/>
    <w:rsid w:val="2EDCDC58"/>
    <w:rsid w:val="2F0990C6"/>
    <w:rsid w:val="3074059A"/>
    <w:rsid w:val="31171B74"/>
    <w:rsid w:val="31444F5A"/>
    <w:rsid w:val="316B17A4"/>
    <w:rsid w:val="31A167B4"/>
    <w:rsid w:val="31E5EFC4"/>
    <w:rsid w:val="32224779"/>
    <w:rsid w:val="32CBE0C7"/>
    <w:rsid w:val="32D10BC6"/>
    <w:rsid w:val="345F0BAB"/>
    <w:rsid w:val="35B46F50"/>
    <w:rsid w:val="35CB26A0"/>
    <w:rsid w:val="367C7DF2"/>
    <w:rsid w:val="36966E3C"/>
    <w:rsid w:val="36ABF39E"/>
    <w:rsid w:val="3787CE0D"/>
    <w:rsid w:val="380F7FF3"/>
    <w:rsid w:val="3833B171"/>
    <w:rsid w:val="3842209A"/>
    <w:rsid w:val="3865EF22"/>
    <w:rsid w:val="38673AB8"/>
    <w:rsid w:val="391735AC"/>
    <w:rsid w:val="397BBFAC"/>
    <w:rsid w:val="39AB5054"/>
    <w:rsid w:val="3A938F54"/>
    <w:rsid w:val="3D396045"/>
    <w:rsid w:val="3DD76FE3"/>
    <w:rsid w:val="3DD8559E"/>
    <w:rsid w:val="3DEF4A9E"/>
    <w:rsid w:val="3E2DBAB0"/>
    <w:rsid w:val="3FECBF75"/>
    <w:rsid w:val="4344E87A"/>
    <w:rsid w:val="45F46D1E"/>
    <w:rsid w:val="45FFE057"/>
    <w:rsid w:val="464371BA"/>
    <w:rsid w:val="46A75311"/>
    <w:rsid w:val="46B603E0"/>
    <w:rsid w:val="48643625"/>
    <w:rsid w:val="48CB1788"/>
    <w:rsid w:val="497B127C"/>
    <w:rsid w:val="499B8F41"/>
    <w:rsid w:val="49D7DCA1"/>
    <w:rsid w:val="4A5FEE07"/>
    <w:rsid w:val="4CD40B67"/>
    <w:rsid w:val="4CD7AD83"/>
    <w:rsid w:val="500AD0C5"/>
    <w:rsid w:val="520E37D8"/>
    <w:rsid w:val="541F773A"/>
    <w:rsid w:val="5508E18A"/>
    <w:rsid w:val="567A1249"/>
    <w:rsid w:val="570484C0"/>
    <w:rsid w:val="581F7443"/>
    <w:rsid w:val="58B98D96"/>
    <w:rsid w:val="58D0007B"/>
    <w:rsid w:val="599B4743"/>
    <w:rsid w:val="5A861539"/>
    <w:rsid w:val="5A8A76A0"/>
    <w:rsid w:val="5B9A717E"/>
    <w:rsid w:val="5BCA26EF"/>
    <w:rsid w:val="5E90794E"/>
    <w:rsid w:val="5ECE50E5"/>
    <w:rsid w:val="5FA0648F"/>
    <w:rsid w:val="5FE497CE"/>
    <w:rsid w:val="5FF6E1DA"/>
    <w:rsid w:val="60DB1260"/>
    <w:rsid w:val="6153F73D"/>
    <w:rsid w:val="61D4520F"/>
    <w:rsid w:val="6227DE25"/>
    <w:rsid w:val="6235BFBE"/>
    <w:rsid w:val="631CECAE"/>
    <w:rsid w:val="6557E0D8"/>
    <w:rsid w:val="655F7EE7"/>
    <w:rsid w:val="663B6513"/>
    <w:rsid w:val="66FB4F48"/>
    <w:rsid w:val="671477A5"/>
    <w:rsid w:val="67496A4E"/>
    <w:rsid w:val="6839C623"/>
    <w:rsid w:val="68971FA9"/>
    <w:rsid w:val="697305D5"/>
    <w:rsid w:val="6A08B15F"/>
    <w:rsid w:val="6A1CB26D"/>
    <w:rsid w:val="6A472F36"/>
    <w:rsid w:val="6ACF054D"/>
    <w:rsid w:val="6B823496"/>
    <w:rsid w:val="6B96345E"/>
    <w:rsid w:val="6BCEC06B"/>
    <w:rsid w:val="6C547CB4"/>
    <w:rsid w:val="6D33D4BC"/>
    <w:rsid w:val="6F06612D"/>
    <w:rsid w:val="6F37AA35"/>
    <w:rsid w:val="6F6C0B25"/>
    <w:rsid w:val="720575E2"/>
    <w:rsid w:val="730FCE21"/>
    <w:rsid w:val="7367A121"/>
    <w:rsid w:val="7391FC97"/>
    <w:rsid w:val="73D9D250"/>
    <w:rsid w:val="73FB0E76"/>
    <w:rsid w:val="762E50C9"/>
    <w:rsid w:val="763F26F9"/>
    <w:rsid w:val="7689E18F"/>
    <w:rsid w:val="769F41E3"/>
    <w:rsid w:val="771A2636"/>
    <w:rsid w:val="778B9A0D"/>
    <w:rsid w:val="77B3ABDF"/>
    <w:rsid w:val="7AA78C34"/>
    <w:rsid w:val="7B31B77B"/>
    <w:rsid w:val="7D6874D0"/>
    <w:rsid w:val="7E0BE0BB"/>
    <w:rsid w:val="7E12CCC2"/>
    <w:rsid w:val="7EE3F8EA"/>
    <w:rsid w:val="7F24727D"/>
    <w:rsid w:val="7F70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32390"/>
  <w15:chartTrackingRefBased/>
  <w15:docId w15:val="{B819F8A0-F1E1-48D5-A359-9996496D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ovanek.cz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vynahlovska@radovane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9A8C7BAA0FB24E9D83F8397484121A" ma:contentTypeVersion="21" ma:contentTypeDescription="Vytvoří nový dokument" ma:contentTypeScope="" ma:versionID="a37360b2276ad0a79025866b20881854">
  <xsd:schema xmlns:xsd="http://www.w3.org/2001/XMLSchema" xmlns:xs="http://www.w3.org/2001/XMLSchema" xmlns:p="http://schemas.microsoft.com/office/2006/metadata/properties" xmlns:ns2="19ce6e18-0250-40ff-a643-8ff424a156e1" xmlns:ns3="e7e2bd2b-dad0-4bc5-adc9-f21282b9e065" targetNamespace="http://schemas.microsoft.com/office/2006/metadata/properties" ma:root="true" ma:fieldsID="8cfdd1bc7881ebf72c3ae88b4974f61a" ns2:_="" ns3:_="">
    <xsd:import namespace="19ce6e18-0250-40ff-a643-8ff424a156e1"/>
    <xsd:import namespace="e7e2bd2b-dad0-4bc5-adc9-f21282b9e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_x017d_adate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6e18-0250-40ff-a643-8ff424a15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7c8f35e1-5269-404d-a77f-5a15add903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17d_adatel" ma:index="24" nillable="true" ma:displayName="Žadatel" ma:format="Dropdown" ma:internalName="_x017d_adatel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bd2b-dad0-4bc5-adc9-f21282b9e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e4be53-0499-4d09-a6a9-c1e82c12be97}" ma:internalName="TaxCatchAll" ma:showField="CatchAllData" ma:web="e7e2bd2b-dad0-4bc5-adc9-f21282b9e0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B07233-F29F-45D8-8DF9-9630219FF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e6e18-0250-40ff-a643-8ff424a156e1"/>
    <ds:schemaRef ds:uri="e7e2bd2b-dad0-4bc5-adc9-f21282b9e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ADAABE-6256-4387-AF79-F4A6779DA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513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Vynáhlovská</dc:creator>
  <cp:keywords/>
  <dc:description/>
  <cp:lastModifiedBy>Marcel Hlaváč</cp:lastModifiedBy>
  <cp:revision>4</cp:revision>
  <cp:lastPrinted>2024-01-31T10:45:00Z</cp:lastPrinted>
  <dcterms:created xsi:type="dcterms:W3CDTF">2024-01-30T11:35:00Z</dcterms:created>
  <dcterms:modified xsi:type="dcterms:W3CDTF">2024-02-10T00:08:00Z</dcterms:modified>
</cp:coreProperties>
</file>